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7" w:type="dxa"/>
        <w:tblLook w:val="01E0" w:firstRow="1" w:lastRow="1" w:firstColumn="1" w:lastColumn="1" w:noHBand="0" w:noVBand="0"/>
      </w:tblPr>
      <w:tblGrid>
        <w:gridCol w:w="5495"/>
        <w:gridCol w:w="4932"/>
      </w:tblGrid>
      <w:tr w:rsidR="004F0D5E" w:rsidRPr="002C2973" w14:paraId="2DCB9DA1" w14:textId="77777777" w:rsidTr="001723D3">
        <w:tc>
          <w:tcPr>
            <w:tcW w:w="5495" w:type="dxa"/>
          </w:tcPr>
          <w:p w14:paraId="7AF13AAF" w14:textId="77777777" w:rsidR="001E4407" w:rsidRPr="001723D3" w:rsidRDefault="001E4407" w:rsidP="001858A6">
            <w:pPr>
              <w:shd w:val="clear" w:color="auto" w:fill="FFFFFF" w:themeFill="background1"/>
              <w:tabs>
                <w:tab w:val="left" w:pos="2520"/>
              </w:tabs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932" w:type="dxa"/>
          </w:tcPr>
          <w:p w14:paraId="13653C6B" w14:textId="1F3733A6" w:rsidR="004F0D5E" w:rsidRPr="00F06858" w:rsidRDefault="00F06858" w:rsidP="00F06858">
            <w:pPr>
              <w:shd w:val="clear" w:color="auto" w:fill="FFFFFF" w:themeFill="background1"/>
              <w:tabs>
                <w:tab w:val="left" w:pos="2520"/>
              </w:tabs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Приложение 3</w:t>
            </w:r>
          </w:p>
        </w:tc>
      </w:tr>
    </w:tbl>
    <w:p w14:paraId="776AEB46" w14:textId="77777777" w:rsidR="002D07C6" w:rsidRPr="001858A6" w:rsidRDefault="002D07C6" w:rsidP="001858A6">
      <w:pPr>
        <w:shd w:val="clear" w:color="auto" w:fill="FFFFFF" w:themeFill="background1"/>
        <w:tabs>
          <w:tab w:val="left" w:pos="6360"/>
        </w:tabs>
        <w:spacing w:line="240" w:lineRule="auto"/>
        <w:rPr>
          <w:sz w:val="24"/>
          <w:szCs w:val="24"/>
          <w:lang w:val="ru-RU"/>
        </w:rPr>
      </w:pPr>
      <w:r w:rsidRPr="001858A6">
        <w:rPr>
          <w:b/>
          <w:sz w:val="24"/>
          <w:szCs w:val="24"/>
          <w:lang w:val="ru-RU"/>
        </w:rPr>
        <w:t>СОГЛАСОВАНО:</w:t>
      </w:r>
      <w:r w:rsidRPr="001858A6">
        <w:rPr>
          <w:sz w:val="24"/>
          <w:szCs w:val="24"/>
          <w:lang w:val="ru-RU"/>
        </w:rPr>
        <w:tab/>
      </w:r>
      <w:r w:rsidRPr="001858A6">
        <w:rPr>
          <w:b/>
          <w:sz w:val="24"/>
          <w:szCs w:val="24"/>
          <w:lang w:val="ru-RU"/>
        </w:rPr>
        <w:t>УТВЕРЖДАЮ:</w:t>
      </w:r>
    </w:p>
    <w:p w14:paraId="5BD0C8B3" w14:textId="77777777" w:rsidR="00743055" w:rsidRPr="001858A6" w:rsidRDefault="00743055" w:rsidP="001858A6">
      <w:pPr>
        <w:shd w:val="clear" w:color="auto" w:fill="FFFFFF" w:themeFill="background1"/>
        <w:spacing w:line="240" w:lineRule="auto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 xml:space="preserve">Заместитель                                                                                     Первый Заместитель  </w:t>
      </w:r>
    </w:p>
    <w:p w14:paraId="73B066FF" w14:textId="77777777" w:rsidR="00743055" w:rsidRPr="001858A6" w:rsidRDefault="00743055" w:rsidP="001858A6">
      <w:pPr>
        <w:shd w:val="clear" w:color="auto" w:fill="FFFFFF" w:themeFill="background1"/>
        <w:spacing w:line="240" w:lineRule="auto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>Генерального директора –                                                              Генерального директора –</w:t>
      </w:r>
    </w:p>
    <w:p w14:paraId="516C3B06" w14:textId="77777777" w:rsidR="00743055" w:rsidRPr="001858A6" w:rsidRDefault="00743055" w:rsidP="001858A6">
      <w:pPr>
        <w:shd w:val="clear" w:color="auto" w:fill="FFFFFF" w:themeFill="background1"/>
        <w:spacing w:line="240" w:lineRule="auto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>Главный геолог                                                                                Главный инженер</w:t>
      </w:r>
    </w:p>
    <w:p w14:paraId="40212EB8" w14:textId="77777777" w:rsidR="00743055" w:rsidRPr="001858A6" w:rsidRDefault="00743055" w:rsidP="001858A6">
      <w:pPr>
        <w:shd w:val="clear" w:color="auto" w:fill="FFFFFF" w:themeFill="background1"/>
        <w:spacing w:line="240" w:lineRule="auto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 xml:space="preserve">ООО «КанБайкал»                                                                           ООО «КанБайкал» </w:t>
      </w:r>
    </w:p>
    <w:p w14:paraId="540A2501" w14:textId="77777777" w:rsidR="00743055" w:rsidRPr="001858A6" w:rsidRDefault="00743055" w:rsidP="001858A6">
      <w:pPr>
        <w:shd w:val="clear" w:color="auto" w:fill="FFFFFF" w:themeFill="background1"/>
        <w:spacing w:line="240" w:lineRule="auto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 xml:space="preserve">______________ </w:t>
      </w:r>
      <w:r w:rsidR="008A7EC9">
        <w:rPr>
          <w:sz w:val="24"/>
          <w:szCs w:val="24"/>
          <w:lang w:val="ru-RU"/>
        </w:rPr>
        <w:t xml:space="preserve">                                                                               </w:t>
      </w:r>
      <w:r w:rsidRPr="001858A6">
        <w:rPr>
          <w:sz w:val="24"/>
          <w:szCs w:val="24"/>
          <w:lang w:val="ru-RU"/>
        </w:rPr>
        <w:t xml:space="preserve">____________ </w:t>
      </w:r>
    </w:p>
    <w:p w14:paraId="243A813D" w14:textId="77777777" w:rsidR="00743055" w:rsidRPr="001858A6" w:rsidRDefault="00743055" w:rsidP="001858A6">
      <w:pPr>
        <w:shd w:val="clear" w:color="auto" w:fill="FFFFFF" w:themeFill="background1"/>
        <w:spacing w:line="240" w:lineRule="auto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>«_____» ___________ 2025г.                                                           «_____» ___________ 2025г.</w:t>
      </w:r>
    </w:p>
    <w:p w14:paraId="737CCDE2" w14:textId="77777777" w:rsidR="002D07C6" w:rsidRPr="001858A6" w:rsidRDefault="002D07C6" w:rsidP="001858A6">
      <w:pPr>
        <w:shd w:val="clear" w:color="auto" w:fill="FFFFFF" w:themeFill="background1"/>
        <w:spacing w:line="240" w:lineRule="auto"/>
        <w:rPr>
          <w:sz w:val="24"/>
          <w:szCs w:val="24"/>
          <w:lang w:val="ru-RU"/>
        </w:rPr>
      </w:pPr>
    </w:p>
    <w:p w14:paraId="15F3574F" w14:textId="77777777" w:rsidR="002D07C6" w:rsidRPr="001858A6" w:rsidRDefault="002D07C6" w:rsidP="001858A6">
      <w:pPr>
        <w:shd w:val="clear" w:color="auto" w:fill="FFFFFF" w:themeFill="background1"/>
        <w:spacing w:line="240" w:lineRule="auto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 xml:space="preserve">Заместитель                                                                                     </w:t>
      </w:r>
    </w:p>
    <w:p w14:paraId="33691D15" w14:textId="77777777" w:rsidR="002D07C6" w:rsidRPr="001858A6" w:rsidRDefault="002D07C6" w:rsidP="001858A6">
      <w:pPr>
        <w:shd w:val="clear" w:color="auto" w:fill="FFFFFF" w:themeFill="background1"/>
        <w:spacing w:line="240" w:lineRule="auto"/>
        <w:jc w:val="left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 xml:space="preserve">Генерального директора </w:t>
      </w:r>
      <w:r w:rsidR="00743055" w:rsidRPr="001858A6">
        <w:rPr>
          <w:sz w:val="24"/>
          <w:szCs w:val="24"/>
          <w:lang w:val="ru-RU"/>
        </w:rPr>
        <w:t xml:space="preserve">по </w:t>
      </w:r>
      <w:r w:rsidRPr="001858A6">
        <w:rPr>
          <w:sz w:val="24"/>
          <w:szCs w:val="24"/>
          <w:lang w:val="ru-RU"/>
        </w:rPr>
        <w:t xml:space="preserve">бурению и ТКРС                                                                                ООО «КанБайкал»                                                                           </w:t>
      </w:r>
    </w:p>
    <w:p w14:paraId="628D8EFC" w14:textId="77777777" w:rsidR="002D07C6" w:rsidRPr="001858A6" w:rsidRDefault="002D07C6" w:rsidP="001858A6">
      <w:pPr>
        <w:shd w:val="clear" w:color="auto" w:fill="FFFFFF" w:themeFill="background1"/>
        <w:spacing w:line="240" w:lineRule="auto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 xml:space="preserve">______________ </w:t>
      </w:r>
    </w:p>
    <w:p w14:paraId="6BB34A03" w14:textId="77777777" w:rsidR="002D07C6" w:rsidRPr="001858A6" w:rsidRDefault="00743055" w:rsidP="001858A6">
      <w:pPr>
        <w:shd w:val="clear" w:color="auto" w:fill="FFFFFF" w:themeFill="background1"/>
        <w:spacing w:line="240" w:lineRule="auto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>«_____» ___________ 2025</w:t>
      </w:r>
      <w:r w:rsidR="002D07C6" w:rsidRPr="001858A6">
        <w:rPr>
          <w:sz w:val="24"/>
          <w:szCs w:val="24"/>
          <w:lang w:val="ru-RU"/>
        </w:rPr>
        <w:t xml:space="preserve">г.                                                   </w:t>
      </w:r>
      <w:r w:rsidRPr="001858A6">
        <w:rPr>
          <w:sz w:val="24"/>
          <w:szCs w:val="24"/>
          <w:lang w:val="ru-RU"/>
        </w:rPr>
        <w:t xml:space="preserve">        </w:t>
      </w:r>
    </w:p>
    <w:p w14:paraId="582B4794" w14:textId="77777777" w:rsidR="002D07C6" w:rsidRPr="001858A6" w:rsidRDefault="002D07C6" w:rsidP="001858A6">
      <w:pPr>
        <w:shd w:val="clear" w:color="auto" w:fill="FFFFFF" w:themeFill="background1"/>
        <w:tabs>
          <w:tab w:val="center" w:pos="4680"/>
        </w:tabs>
        <w:suppressAutoHyphens/>
        <w:spacing w:line="240" w:lineRule="auto"/>
        <w:ind w:left="360" w:hanging="360"/>
        <w:jc w:val="center"/>
        <w:rPr>
          <w:spacing w:val="-3"/>
          <w:sz w:val="24"/>
          <w:szCs w:val="24"/>
          <w:u w:val="single"/>
          <w:lang w:val="ru-RU"/>
        </w:rPr>
      </w:pPr>
    </w:p>
    <w:p w14:paraId="0F65E796" w14:textId="77777777" w:rsidR="002D07C6" w:rsidRPr="001858A6" w:rsidRDefault="002D07C6" w:rsidP="001858A6">
      <w:pPr>
        <w:shd w:val="clear" w:color="auto" w:fill="FFFFFF" w:themeFill="background1"/>
        <w:tabs>
          <w:tab w:val="center" w:pos="4680"/>
        </w:tabs>
        <w:suppressAutoHyphens/>
        <w:spacing w:line="240" w:lineRule="auto"/>
        <w:ind w:left="360" w:hanging="360"/>
        <w:jc w:val="center"/>
        <w:rPr>
          <w:spacing w:val="-3"/>
          <w:sz w:val="24"/>
          <w:szCs w:val="24"/>
          <w:u w:val="single"/>
          <w:lang w:val="ru-RU"/>
        </w:rPr>
      </w:pPr>
    </w:p>
    <w:p w14:paraId="537231C5" w14:textId="77777777" w:rsidR="002D07C6" w:rsidRPr="001858A6" w:rsidRDefault="002D07C6" w:rsidP="001858A6">
      <w:pPr>
        <w:shd w:val="clear" w:color="auto" w:fill="FFFFFF" w:themeFill="background1"/>
        <w:tabs>
          <w:tab w:val="center" w:pos="4680"/>
        </w:tabs>
        <w:suppressAutoHyphens/>
        <w:spacing w:line="240" w:lineRule="auto"/>
        <w:ind w:left="360" w:hanging="360"/>
        <w:jc w:val="center"/>
        <w:rPr>
          <w:spacing w:val="-3"/>
          <w:sz w:val="24"/>
          <w:szCs w:val="24"/>
          <w:u w:val="single"/>
          <w:lang w:val="ru-RU"/>
        </w:rPr>
      </w:pPr>
    </w:p>
    <w:p w14:paraId="5EEC28F5" w14:textId="77777777" w:rsidR="002D07C6" w:rsidRPr="001858A6" w:rsidRDefault="002D07C6" w:rsidP="001858A6">
      <w:pPr>
        <w:shd w:val="clear" w:color="auto" w:fill="FFFFFF" w:themeFill="background1"/>
        <w:tabs>
          <w:tab w:val="center" w:pos="4680"/>
        </w:tabs>
        <w:suppressAutoHyphens/>
        <w:spacing w:line="240" w:lineRule="auto"/>
        <w:ind w:left="360" w:hanging="360"/>
        <w:jc w:val="center"/>
        <w:rPr>
          <w:spacing w:val="-3"/>
          <w:sz w:val="24"/>
          <w:szCs w:val="24"/>
          <w:u w:val="single"/>
          <w:lang w:val="ru-RU"/>
        </w:rPr>
      </w:pPr>
    </w:p>
    <w:p w14:paraId="24EC2967" w14:textId="77777777" w:rsidR="002D07C6" w:rsidRPr="001858A6" w:rsidRDefault="002D07C6" w:rsidP="001858A6">
      <w:pPr>
        <w:shd w:val="clear" w:color="auto" w:fill="FFFFFF" w:themeFill="background1"/>
        <w:tabs>
          <w:tab w:val="center" w:pos="4680"/>
        </w:tabs>
        <w:suppressAutoHyphens/>
        <w:spacing w:line="240" w:lineRule="auto"/>
        <w:ind w:left="360" w:hanging="360"/>
        <w:jc w:val="center"/>
        <w:rPr>
          <w:b/>
          <w:spacing w:val="-3"/>
          <w:sz w:val="24"/>
          <w:szCs w:val="24"/>
          <w:u w:val="single"/>
          <w:lang w:val="ru-RU"/>
        </w:rPr>
      </w:pPr>
    </w:p>
    <w:p w14:paraId="12FD2B90" w14:textId="77777777" w:rsidR="002D07C6" w:rsidRPr="001858A6" w:rsidRDefault="002D07C6" w:rsidP="001858A6">
      <w:pPr>
        <w:shd w:val="clear" w:color="auto" w:fill="FFFFFF" w:themeFill="background1"/>
        <w:tabs>
          <w:tab w:val="center" w:pos="4680"/>
        </w:tabs>
        <w:suppressAutoHyphens/>
        <w:spacing w:line="240" w:lineRule="auto"/>
        <w:ind w:left="360" w:hanging="360"/>
        <w:jc w:val="center"/>
        <w:rPr>
          <w:b/>
          <w:spacing w:val="-3"/>
          <w:sz w:val="24"/>
          <w:szCs w:val="24"/>
          <w:lang w:val="ru-RU"/>
        </w:rPr>
      </w:pPr>
      <w:r w:rsidRPr="001858A6">
        <w:rPr>
          <w:b/>
          <w:spacing w:val="-3"/>
          <w:sz w:val="24"/>
          <w:szCs w:val="24"/>
          <w:lang w:val="ru-RU"/>
        </w:rPr>
        <w:t>Техническое задание</w:t>
      </w:r>
    </w:p>
    <w:p w14:paraId="157CF04F" w14:textId="77777777" w:rsidR="002D07C6" w:rsidRPr="001858A6" w:rsidRDefault="002D07C6" w:rsidP="001858A6">
      <w:pPr>
        <w:shd w:val="clear" w:color="auto" w:fill="FFFFFF" w:themeFill="background1"/>
        <w:tabs>
          <w:tab w:val="center" w:pos="4680"/>
        </w:tabs>
        <w:suppressAutoHyphens/>
        <w:spacing w:line="240" w:lineRule="auto"/>
        <w:ind w:left="720" w:hanging="360"/>
        <w:jc w:val="center"/>
        <w:rPr>
          <w:b/>
          <w:spacing w:val="-3"/>
          <w:sz w:val="24"/>
          <w:szCs w:val="24"/>
          <w:lang w:val="ru-RU"/>
        </w:rPr>
      </w:pPr>
      <w:r w:rsidRPr="001858A6">
        <w:rPr>
          <w:b/>
          <w:spacing w:val="-3"/>
          <w:sz w:val="24"/>
          <w:szCs w:val="24"/>
          <w:lang w:val="ru-RU"/>
        </w:rPr>
        <w:t xml:space="preserve">на производство работ по </w:t>
      </w:r>
      <w:r w:rsidR="00022834" w:rsidRPr="001858A6">
        <w:rPr>
          <w:b/>
          <w:spacing w:val="-3"/>
          <w:sz w:val="24"/>
          <w:szCs w:val="24"/>
          <w:lang w:val="ru-RU"/>
        </w:rPr>
        <w:t>текущему и капитальному ремонту скважин, и освоению скважин</w:t>
      </w:r>
      <w:r w:rsidR="00F0303A" w:rsidRPr="001858A6">
        <w:rPr>
          <w:b/>
          <w:spacing w:val="-3"/>
          <w:sz w:val="24"/>
          <w:szCs w:val="24"/>
          <w:lang w:val="ru-RU"/>
        </w:rPr>
        <w:t xml:space="preserve"> </w:t>
      </w:r>
      <w:r w:rsidRPr="001858A6">
        <w:rPr>
          <w:b/>
          <w:spacing w:val="-3"/>
          <w:sz w:val="24"/>
          <w:szCs w:val="24"/>
          <w:lang w:val="ru-RU"/>
        </w:rPr>
        <w:t xml:space="preserve">на </w:t>
      </w:r>
      <w:r w:rsidRPr="001858A6">
        <w:rPr>
          <w:rFonts w:cs="Arial"/>
          <w:b/>
          <w:spacing w:val="-3"/>
          <w:sz w:val="24"/>
          <w:szCs w:val="24"/>
          <w:lang w:val="ru-RU"/>
        </w:rPr>
        <w:t>Унтыгейском</w:t>
      </w:r>
      <w:r w:rsidR="00A76D2D" w:rsidRPr="001858A6">
        <w:rPr>
          <w:rFonts w:cs="Arial"/>
          <w:b/>
          <w:spacing w:val="-3"/>
          <w:sz w:val="24"/>
          <w:szCs w:val="24"/>
          <w:lang w:val="ru-RU"/>
        </w:rPr>
        <w:t xml:space="preserve"> и</w:t>
      </w:r>
      <w:r w:rsidR="00022834" w:rsidRPr="001858A6">
        <w:rPr>
          <w:b/>
          <w:spacing w:val="-3"/>
          <w:sz w:val="24"/>
          <w:szCs w:val="24"/>
          <w:lang w:val="ru-RU"/>
        </w:rPr>
        <w:t xml:space="preserve"> </w:t>
      </w:r>
      <w:r w:rsidR="00A76D2D" w:rsidRPr="001858A6">
        <w:rPr>
          <w:rFonts w:cs="Arial"/>
          <w:b/>
          <w:spacing w:val="-3"/>
          <w:sz w:val="24"/>
          <w:szCs w:val="24"/>
          <w:lang w:val="ru-RU"/>
        </w:rPr>
        <w:t xml:space="preserve">Западно – Малобалыкском </w:t>
      </w:r>
      <w:r w:rsidR="00022834" w:rsidRPr="001858A6">
        <w:rPr>
          <w:b/>
          <w:spacing w:val="-3"/>
          <w:sz w:val="24"/>
          <w:szCs w:val="24"/>
          <w:lang w:val="ru-RU"/>
        </w:rPr>
        <w:t>месторождениях</w:t>
      </w:r>
      <w:r w:rsidRPr="001858A6">
        <w:rPr>
          <w:rFonts w:cs="Arial"/>
          <w:b/>
          <w:spacing w:val="-3"/>
          <w:sz w:val="24"/>
          <w:szCs w:val="24"/>
          <w:lang w:val="ru-RU"/>
        </w:rPr>
        <w:t xml:space="preserve"> </w:t>
      </w:r>
      <w:r w:rsidR="00743055" w:rsidRPr="001858A6">
        <w:rPr>
          <w:rFonts w:cs="Arial"/>
          <w:b/>
          <w:spacing w:val="-3"/>
          <w:sz w:val="24"/>
          <w:szCs w:val="24"/>
          <w:lang w:val="ru-RU"/>
        </w:rPr>
        <w:t>в период с 01.01.2026 по 31.12.2027</w:t>
      </w:r>
      <w:r w:rsidR="00F11203" w:rsidRPr="001858A6">
        <w:rPr>
          <w:rFonts w:cs="Arial"/>
          <w:b/>
          <w:spacing w:val="-3"/>
          <w:sz w:val="24"/>
          <w:szCs w:val="24"/>
          <w:lang w:val="ru-RU"/>
        </w:rPr>
        <w:t xml:space="preserve"> года</w:t>
      </w:r>
      <w:r w:rsidR="00733303" w:rsidRPr="001858A6">
        <w:rPr>
          <w:b/>
          <w:sz w:val="24"/>
          <w:szCs w:val="24"/>
          <w:lang w:val="ru-RU"/>
        </w:rPr>
        <w:t>.</w:t>
      </w:r>
    </w:p>
    <w:p w14:paraId="751BB4A1" w14:textId="77777777" w:rsidR="002D07C6" w:rsidRPr="001858A6" w:rsidRDefault="002D07C6" w:rsidP="001858A6">
      <w:pPr>
        <w:shd w:val="clear" w:color="auto" w:fill="FFFFFF" w:themeFill="background1"/>
        <w:tabs>
          <w:tab w:val="center" w:pos="4680"/>
        </w:tabs>
        <w:suppressAutoHyphens/>
        <w:spacing w:line="240" w:lineRule="auto"/>
        <w:ind w:left="360" w:hanging="360"/>
        <w:rPr>
          <w:rFonts w:cs="Arial"/>
          <w:spacing w:val="-3"/>
          <w:sz w:val="24"/>
          <w:szCs w:val="24"/>
          <w:u w:val="single"/>
          <w:lang w:val="ru-RU"/>
        </w:rPr>
      </w:pPr>
    </w:p>
    <w:p w14:paraId="42ED6B97" w14:textId="77777777" w:rsidR="002D07C6" w:rsidRPr="001858A6" w:rsidRDefault="002D07C6" w:rsidP="001858A6">
      <w:pPr>
        <w:shd w:val="clear" w:color="auto" w:fill="FFFFFF" w:themeFill="background1"/>
        <w:tabs>
          <w:tab w:val="center" w:pos="4680"/>
        </w:tabs>
        <w:suppressAutoHyphens/>
        <w:spacing w:line="240" w:lineRule="auto"/>
        <w:ind w:left="720" w:hanging="360"/>
        <w:jc w:val="center"/>
        <w:rPr>
          <w:b/>
          <w:spacing w:val="-3"/>
          <w:sz w:val="24"/>
          <w:szCs w:val="24"/>
          <w:lang w:val="ru-RU"/>
        </w:rPr>
      </w:pPr>
    </w:p>
    <w:p w14:paraId="2945574C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>Термины, определения и сокращения:</w:t>
      </w:r>
    </w:p>
    <w:p w14:paraId="6432D779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>«</w:t>
      </w:r>
      <w:r w:rsidR="00CC2807" w:rsidRPr="001858A6">
        <w:rPr>
          <w:rFonts w:eastAsia="Times New Roman"/>
          <w:b/>
          <w:sz w:val="24"/>
          <w:szCs w:val="24"/>
          <w:lang w:val="ru-RU"/>
        </w:rPr>
        <w:t>ТРС» -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  <w:r w:rsidRPr="001858A6">
        <w:rPr>
          <w:rFonts w:eastAsia="Times New Roman"/>
          <w:sz w:val="24"/>
          <w:szCs w:val="24"/>
          <w:lang w:val="ru-RU"/>
        </w:rPr>
        <w:t>текущий ремонт скважины.</w:t>
      </w:r>
    </w:p>
    <w:p w14:paraId="0D812722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>«</w:t>
      </w:r>
      <w:r w:rsidR="00CC2807" w:rsidRPr="001858A6">
        <w:rPr>
          <w:rFonts w:eastAsia="Times New Roman"/>
          <w:b/>
          <w:sz w:val="24"/>
          <w:szCs w:val="24"/>
          <w:lang w:val="ru-RU"/>
        </w:rPr>
        <w:t>КРС» -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  <w:r w:rsidRPr="001858A6">
        <w:rPr>
          <w:rFonts w:eastAsia="Times New Roman"/>
          <w:sz w:val="24"/>
          <w:szCs w:val="24"/>
          <w:lang w:val="ru-RU"/>
        </w:rPr>
        <w:t>капитальный ремонт скважины.</w:t>
      </w:r>
    </w:p>
    <w:p w14:paraId="2EC70597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>«</w:t>
      </w:r>
      <w:r w:rsidR="00CC2807" w:rsidRPr="001858A6">
        <w:rPr>
          <w:rFonts w:eastAsia="Times New Roman"/>
          <w:b/>
          <w:sz w:val="24"/>
          <w:szCs w:val="24"/>
          <w:lang w:val="ru-RU"/>
        </w:rPr>
        <w:t>ТКРС» -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  <w:r w:rsidRPr="001858A6">
        <w:rPr>
          <w:rFonts w:eastAsia="Times New Roman"/>
          <w:sz w:val="24"/>
          <w:szCs w:val="24"/>
          <w:lang w:val="ru-RU"/>
        </w:rPr>
        <w:t>текущий и капитальный ремонт скважины.</w:t>
      </w:r>
    </w:p>
    <w:p w14:paraId="242E3B36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>«</w:t>
      </w:r>
      <w:r w:rsidR="00CC2807" w:rsidRPr="001858A6">
        <w:rPr>
          <w:rFonts w:eastAsia="Times New Roman"/>
          <w:b/>
          <w:sz w:val="24"/>
          <w:szCs w:val="24"/>
          <w:lang w:val="ru-RU"/>
        </w:rPr>
        <w:t>РД» -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  <w:r w:rsidRPr="001858A6">
        <w:rPr>
          <w:rFonts w:eastAsia="Times New Roman"/>
          <w:sz w:val="24"/>
          <w:szCs w:val="24"/>
          <w:lang w:val="ru-RU"/>
        </w:rPr>
        <w:t>руководящий документ.</w:t>
      </w:r>
    </w:p>
    <w:p w14:paraId="1CA259CA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>«</w:t>
      </w:r>
      <w:r w:rsidR="00CC2807" w:rsidRPr="001858A6">
        <w:rPr>
          <w:rFonts w:eastAsia="Times New Roman"/>
          <w:b/>
          <w:sz w:val="24"/>
          <w:szCs w:val="24"/>
          <w:lang w:val="ru-RU"/>
        </w:rPr>
        <w:t>ИДН» -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  <w:r w:rsidRPr="001858A6">
        <w:rPr>
          <w:rFonts w:eastAsia="Times New Roman"/>
          <w:sz w:val="24"/>
          <w:szCs w:val="24"/>
          <w:lang w:val="ru-RU"/>
        </w:rPr>
        <w:t>интенсификация добычи нефти.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</w:p>
    <w:p w14:paraId="1B5B65B0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>«</w:t>
      </w:r>
      <w:r w:rsidR="00CC2807" w:rsidRPr="001858A6">
        <w:rPr>
          <w:rFonts w:eastAsia="Times New Roman"/>
          <w:b/>
          <w:sz w:val="24"/>
          <w:szCs w:val="24"/>
          <w:lang w:val="ru-RU"/>
        </w:rPr>
        <w:t>ППД» -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  <w:r w:rsidRPr="001858A6">
        <w:rPr>
          <w:rFonts w:eastAsia="Times New Roman"/>
          <w:sz w:val="24"/>
          <w:szCs w:val="24"/>
          <w:lang w:val="ru-RU"/>
        </w:rPr>
        <w:t>поддержание пластового давления.</w:t>
      </w:r>
    </w:p>
    <w:p w14:paraId="1C58D978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«В/З» - </w:t>
      </w:r>
      <w:r w:rsidRPr="001858A6">
        <w:rPr>
          <w:rFonts w:eastAsia="Times New Roman"/>
          <w:sz w:val="24"/>
          <w:szCs w:val="24"/>
          <w:lang w:val="ru-RU"/>
        </w:rPr>
        <w:t>водозаборная скважина.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</w:p>
    <w:p w14:paraId="179BA3D8" w14:textId="77777777" w:rsidR="008D01E0" w:rsidRPr="001858A6" w:rsidRDefault="008D01E0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«КП» - </w:t>
      </w:r>
      <w:r w:rsidRPr="001858A6">
        <w:rPr>
          <w:rFonts w:eastAsia="Times New Roman"/>
          <w:sz w:val="24"/>
          <w:szCs w:val="24"/>
          <w:lang w:val="ru-RU"/>
        </w:rPr>
        <w:t>кустовая площадка</w:t>
      </w:r>
      <w:r w:rsidRPr="001858A6">
        <w:rPr>
          <w:rFonts w:eastAsia="Times New Roman"/>
          <w:b/>
          <w:sz w:val="24"/>
          <w:szCs w:val="24"/>
          <w:lang w:val="ru-RU"/>
        </w:rPr>
        <w:t>.</w:t>
      </w:r>
    </w:p>
    <w:p w14:paraId="48E94160" w14:textId="77777777" w:rsidR="009C579F" w:rsidRPr="001858A6" w:rsidRDefault="009C579F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«МРП» - </w:t>
      </w:r>
      <w:r w:rsidRPr="001858A6">
        <w:rPr>
          <w:rFonts w:eastAsia="Times New Roman"/>
          <w:sz w:val="24"/>
          <w:szCs w:val="24"/>
          <w:lang w:val="ru-RU"/>
        </w:rPr>
        <w:t>межремонтный период.</w:t>
      </w:r>
    </w:p>
    <w:p w14:paraId="377DEAA6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«ПЗР» - </w:t>
      </w:r>
      <w:r w:rsidRPr="001858A6">
        <w:rPr>
          <w:rFonts w:eastAsia="Times New Roman"/>
          <w:sz w:val="24"/>
          <w:szCs w:val="24"/>
          <w:lang w:val="ru-RU"/>
        </w:rPr>
        <w:t>подготовительно-заключительные работы.</w:t>
      </w:r>
    </w:p>
    <w:p w14:paraId="749FB5EC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«ГРП» - </w:t>
      </w:r>
      <w:r w:rsidRPr="001858A6">
        <w:rPr>
          <w:rFonts w:eastAsia="Times New Roman"/>
          <w:sz w:val="24"/>
          <w:szCs w:val="24"/>
          <w:lang w:val="ru-RU"/>
        </w:rPr>
        <w:t xml:space="preserve">гидравлический разрыв пласта. </w:t>
      </w:r>
    </w:p>
    <w:p w14:paraId="2E1313D9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«ЛАР» - </w:t>
      </w:r>
      <w:r w:rsidRPr="001858A6">
        <w:rPr>
          <w:rFonts w:eastAsia="Times New Roman"/>
          <w:sz w:val="24"/>
          <w:szCs w:val="24"/>
          <w:lang w:val="ru-RU"/>
        </w:rPr>
        <w:t xml:space="preserve">ловильно-аварийные работы. </w:t>
      </w:r>
    </w:p>
    <w:p w14:paraId="2CED4213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«РИР» - </w:t>
      </w:r>
      <w:r w:rsidRPr="001858A6">
        <w:rPr>
          <w:rFonts w:eastAsia="Times New Roman"/>
          <w:sz w:val="24"/>
          <w:szCs w:val="24"/>
          <w:lang w:val="ru-RU"/>
        </w:rPr>
        <w:t>Ремонтно-изоляционные работы.</w:t>
      </w:r>
    </w:p>
    <w:p w14:paraId="250CAF5E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«ОПЗ» - </w:t>
      </w:r>
      <w:r w:rsidRPr="001858A6">
        <w:rPr>
          <w:rFonts w:eastAsia="Times New Roman"/>
          <w:sz w:val="24"/>
          <w:szCs w:val="24"/>
          <w:lang w:val="ru-RU"/>
        </w:rPr>
        <w:t>обработка призабойной зоны (пласта).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</w:p>
    <w:p w14:paraId="72B0622B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«БД» - </w:t>
      </w:r>
      <w:r w:rsidRPr="001858A6">
        <w:rPr>
          <w:rFonts w:eastAsia="Times New Roman"/>
          <w:sz w:val="24"/>
          <w:szCs w:val="24"/>
          <w:lang w:val="ru-RU"/>
        </w:rPr>
        <w:t>бездействующий фонд.</w:t>
      </w:r>
    </w:p>
    <w:p w14:paraId="73B2EE39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«МУН» - </w:t>
      </w:r>
      <w:r w:rsidRPr="001858A6">
        <w:rPr>
          <w:rFonts w:eastAsia="Times New Roman"/>
          <w:sz w:val="24"/>
          <w:szCs w:val="24"/>
          <w:lang w:val="ru-RU"/>
        </w:rPr>
        <w:t>метод увеличения нефтеотдачи.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</w:p>
    <w:p w14:paraId="326A0269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 «ЗБС» - </w:t>
      </w:r>
      <w:r w:rsidRPr="001858A6">
        <w:rPr>
          <w:rFonts w:eastAsia="Times New Roman"/>
          <w:sz w:val="24"/>
          <w:szCs w:val="24"/>
          <w:lang w:val="ru-RU"/>
        </w:rPr>
        <w:t xml:space="preserve">зарезка боковых стволов. </w:t>
      </w:r>
    </w:p>
    <w:p w14:paraId="27EB39CE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«ГНВП» - </w:t>
      </w:r>
      <w:r w:rsidRPr="001858A6">
        <w:rPr>
          <w:rFonts w:eastAsia="Times New Roman"/>
          <w:sz w:val="24"/>
          <w:szCs w:val="24"/>
          <w:lang w:val="ru-RU"/>
        </w:rPr>
        <w:t xml:space="preserve">газонефтеводопроявление. </w:t>
      </w:r>
    </w:p>
    <w:p w14:paraId="06156E81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«ЕНВ» - </w:t>
      </w:r>
      <w:r w:rsidRPr="001858A6">
        <w:rPr>
          <w:rFonts w:eastAsia="Times New Roman"/>
          <w:sz w:val="24"/>
          <w:szCs w:val="24"/>
          <w:lang w:val="ru-RU"/>
        </w:rPr>
        <w:t>единые нормы времени.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 </w:t>
      </w:r>
    </w:p>
    <w:p w14:paraId="7F3CF618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«НКТ» -  </w:t>
      </w:r>
      <w:r w:rsidRPr="001858A6">
        <w:rPr>
          <w:rFonts w:eastAsia="Times New Roman"/>
          <w:sz w:val="24"/>
          <w:szCs w:val="24"/>
          <w:lang w:val="ru-RU"/>
        </w:rPr>
        <w:t xml:space="preserve">насосно-компрессорная труба. </w:t>
      </w:r>
    </w:p>
    <w:p w14:paraId="60B9EF80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«СБТ» -  </w:t>
      </w:r>
      <w:r w:rsidRPr="001858A6">
        <w:rPr>
          <w:rFonts w:eastAsia="Times New Roman"/>
          <w:sz w:val="24"/>
          <w:szCs w:val="24"/>
          <w:lang w:val="ru-RU"/>
        </w:rPr>
        <w:t>стальная бурильная труба.</w:t>
      </w:r>
    </w:p>
    <w:p w14:paraId="5825FA35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«ГНКТ» - </w:t>
      </w:r>
      <w:r w:rsidRPr="001858A6">
        <w:rPr>
          <w:rFonts w:eastAsia="Times New Roman"/>
          <w:sz w:val="24"/>
          <w:szCs w:val="24"/>
          <w:lang w:val="ru-RU"/>
        </w:rPr>
        <w:t>гибкая насосно-компрессорная труба.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</w:p>
    <w:p w14:paraId="43FCB4FF" w14:textId="77777777" w:rsidR="00C81D94" w:rsidRPr="001858A6" w:rsidRDefault="00C81D94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«БП» - </w:t>
      </w:r>
      <w:r w:rsidRPr="001858A6">
        <w:rPr>
          <w:rFonts w:eastAsia="Times New Roman"/>
          <w:sz w:val="24"/>
          <w:szCs w:val="24"/>
          <w:lang w:val="ru-RU"/>
        </w:rPr>
        <w:t>блокирующая пачка.</w:t>
      </w:r>
    </w:p>
    <w:p w14:paraId="50B86A23" w14:textId="77777777" w:rsidR="00C81D94" w:rsidRPr="001858A6" w:rsidRDefault="00CC2807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>«ЖГС</w:t>
      </w:r>
      <w:r w:rsidR="00C81D94" w:rsidRPr="001858A6">
        <w:rPr>
          <w:rFonts w:eastAsia="Times New Roman"/>
          <w:b/>
          <w:sz w:val="24"/>
          <w:szCs w:val="24"/>
          <w:lang w:val="ru-RU"/>
        </w:rPr>
        <w:t>»</w:t>
      </w:r>
      <w:r w:rsidR="00C81D94" w:rsidRPr="001858A6">
        <w:rPr>
          <w:rFonts w:eastAsia="Times New Roman"/>
          <w:sz w:val="24"/>
          <w:szCs w:val="24"/>
          <w:lang w:val="ru-RU"/>
        </w:rPr>
        <w:t xml:space="preserve"> - жидкость глушения скважины.</w:t>
      </w:r>
    </w:p>
    <w:p w14:paraId="4DCC8FD7" w14:textId="77777777" w:rsidR="008D01E0" w:rsidRPr="001858A6" w:rsidRDefault="008D01E0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>«СКВ»</w:t>
      </w:r>
      <w:r w:rsidRPr="001858A6">
        <w:rPr>
          <w:rFonts w:eastAsia="Times New Roman"/>
          <w:sz w:val="24"/>
          <w:szCs w:val="24"/>
          <w:lang w:val="ru-RU"/>
        </w:rPr>
        <w:t xml:space="preserve"> - соляно – кислотная ванна.</w:t>
      </w:r>
    </w:p>
    <w:p w14:paraId="3BB6FDC1" w14:textId="77777777" w:rsidR="008D01E0" w:rsidRPr="001858A6" w:rsidRDefault="008D01E0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>«СКО»</w:t>
      </w:r>
      <w:r w:rsidRPr="001858A6">
        <w:rPr>
          <w:rFonts w:eastAsia="Times New Roman"/>
          <w:sz w:val="24"/>
          <w:szCs w:val="24"/>
          <w:lang w:val="ru-RU"/>
        </w:rPr>
        <w:t xml:space="preserve"> - соляно – кислотная обработка.</w:t>
      </w:r>
    </w:p>
    <w:p w14:paraId="76319600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lastRenderedPageBreak/>
        <w:t xml:space="preserve">«СПО» -  </w:t>
      </w:r>
      <w:r w:rsidR="00CC2807" w:rsidRPr="001858A6">
        <w:rPr>
          <w:rFonts w:eastAsia="Times New Roman"/>
          <w:sz w:val="24"/>
          <w:szCs w:val="24"/>
          <w:lang w:val="ru-RU"/>
        </w:rPr>
        <w:t>спускоподъемная</w:t>
      </w:r>
      <w:r w:rsidRPr="001858A6">
        <w:rPr>
          <w:rFonts w:eastAsia="Times New Roman"/>
          <w:sz w:val="24"/>
          <w:szCs w:val="24"/>
          <w:lang w:val="ru-RU"/>
        </w:rPr>
        <w:t xml:space="preserve"> операция.</w:t>
      </w:r>
    </w:p>
    <w:p w14:paraId="67546360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«УЭЦН» - </w:t>
      </w:r>
      <w:r w:rsidRPr="001858A6">
        <w:rPr>
          <w:rFonts w:eastAsia="Times New Roman"/>
          <w:sz w:val="24"/>
          <w:szCs w:val="24"/>
          <w:lang w:val="ru-RU"/>
        </w:rPr>
        <w:t>установки погружного электроцентробежного насоса.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</w:p>
    <w:p w14:paraId="2B7550F0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«ГУ» - </w:t>
      </w:r>
      <w:r w:rsidRPr="001858A6">
        <w:rPr>
          <w:rFonts w:eastAsia="Times New Roman"/>
          <w:sz w:val="24"/>
          <w:szCs w:val="24"/>
          <w:lang w:val="ru-RU"/>
        </w:rPr>
        <w:t>герметизирующее устройство.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</w:p>
    <w:p w14:paraId="4EAED2B7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«ПСУ» - </w:t>
      </w:r>
      <w:r w:rsidRPr="001858A6">
        <w:rPr>
          <w:rFonts w:eastAsia="Times New Roman"/>
          <w:sz w:val="24"/>
          <w:szCs w:val="24"/>
          <w:lang w:val="ru-RU"/>
        </w:rPr>
        <w:t xml:space="preserve">противосифонное устройство. </w:t>
      </w:r>
    </w:p>
    <w:p w14:paraId="23D693EB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>«</w:t>
      </w:r>
      <w:r w:rsidR="00CC2807" w:rsidRPr="001858A6">
        <w:rPr>
          <w:rFonts w:eastAsia="Times New Roman"/>
          <w:b/>
          <w:sz w:val="24"/>
          <w:szCs w:val="24"/>
          <w:lang w:val="ru-RU"/>
        </w:rPr>
        <w:t>ВЗД» -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  <w:r w:rsidRPr="001858A6">
        <w:rPr>
          <w:rFonts w:eastAsia="Times New Roman"/>
          <w:sz w:val="24"/>
          <w:szCs w:val="24"/>
          <w:lang w:val="ru-RU"/>
        </w:rPr>
        <w:t>винтовых забойных двигателей.</w:t>
      </w:r>
    </w:p>
    <w:p w14:paraId="79F56540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«ПВО» - </w:t>
      </w:r>
      <w:r w:rsidRPr="001858A6">
        <w:rPr>
          <w:rFonts w:eastAsia="Times New Roman"/>
          <w:sz w:val="24"/>
          <w:szCs w:val="24"/>
          <w:lang w:val="ru-RU"/>
        </w:rPr>
        <w:t xml:space="preserve">противофонтанное оборудование. </w:t>
      </w:r>
    </w:p>
    <w:p w14:paraId="563A4202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«ФА» - </w:t>
      </w:r>
      <w:r w:rsidRPr="001858A6">
        <w:rPr>
          <w:rFonts w:eastAsia="Times New Roman"/>
          <w:sz w:val="24"/>
          <w:szCs w:val="24"/>
          <w:lang w:val="ru-RU"/>
        </w:rPr>
        <w:t>фонтанная арматура.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</w:p>
    <w:p w14:paraId="14032703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«ИТР» - </w:t>
      </w:r>
      <w:r w:rsidRPr="001858A6">
        <w:rPr>
          <w:rFonts w:eastAsia="Times New Roman"/>
          <w:sz w:val="24"/>
          <w:szCs w:val="24"/>
          <w:lang w:val="ru-RU"/>
        </w:rPr>
        <w:t xml:space="preserve">инженерно-технический работник. </w:t>
      </w:r>
    </w:p>
    <w:p w14:paraId="57FC6139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«ДЭС» - </w:t>
      </w:r>
      <w:r w:rsidRPr="001858A6">
        <w:rPr>
          <w:rFonts w:eastAsia="Times New Roman"/>
          <w:sz w:val="24"/>
          <w:szCs w:val="24"/>
          <w:lang w:val="ru-RU"/>
        </w:rPr>
        <w:t>дизельная электростанция.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</w:p>
    <w:p w14:paraId="082ABE52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«БУ» - </w:t>
      </w:r>
      <w:r w:rsidRPr="001858A6">
        <w:rPr>
          <w:rFonts w:eastAsia="Times New Roman"/>
          <w:sz w:val="24"/>
          <w:szCs w:val="24"/>
          <w:lang w:val="ru-RU"/>
        </w:rPr>
        <w:t>бывшего употребления.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</w:p>
    <w:p w14:paraId="6AD417DE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«УЗД» - </w:t>
      </w:r>
      <w:r w:rsidRPr="001858A6">
        <w:rPr>
          <w:rFonts w:eastAsia="Times New Roman"/>
          <w:sz w:val="24"/>
          <w:szCs w:val="24"/>
          <w:lang w:val="ru-RU"/>
        </w:rPr>
        <w:t>ультразвуковая дефектоскопия.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</w:p>
    <w:p w14:paraId="65A495CF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«СПТ» - </w:t>
      </w:r>
      <w:r w:rsidRPr="001858A6">
        <w:rPr>
          <w:rFonts w:eastAsia="Times New Roman"/>
          <w:sz w:val="24"/>
          <w:szCs w:val="24"/>
          <w:lang w:val="ru-RU"/>
        </w:rPr>
        <w:t>специальный промысловый транспорт.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</w:p>
    <w:p w14:paraId="76141145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«ЦА» - </w:t>
      </w:r>
      <w:r w:rsidRPr="001858A6">
        <w:rPr>
          <w:rFonts w:eastAsia="Times New Roman"/>
          <w:sz w:val="24"/>
          <w:szCs w:val="24"/>
          <w:lang w:val="ru-RU"/>
        </w:rPr>
        <w:t xml:space="preserve">цементировочный агрегат. </w:t>
      </w:r>
    </w:p>
    <w:p w14:paraId="7AE7738E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«АЦН» - </w:t>
      </w:r>
      <w:r w:rsidRPr="001858A6">
        <w:rPr>
          <w:rFonts w:eastAsia="Times New Roman"/>
          <w:sz w:val="24"/>
          <w:szCs w:val="24"/>
          <w:lang w:val="ru-RU"/>
        </w:rPr>
        <w:t>автоцистерна</w:t>
      </w:r>
    </w:p>
    <w:p w14:paraId="1C491995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«ППУ» - </w:t>
      </w:r>
      <w:r w:rsidRPr="001858A6">
        <w:rPr>
          <w:rFonts w:eastAsia="Times New Roman"/>
          <w:sz w:val="24"/>
          <w:szCs w:val="24"/>
          <w:lang w:val="ru-RU"/>
        </w:rPr>
        <w:t>передвижная парообразующая установка.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</w:p>
    <w:p w14:paraId="3B671A82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«КГО» - </w:t>
      </w:r>
      <w:r w:rsidRPr="001858A6">
        <w:rPr>
          <w:rFonts w:eastAsia="Times New Roman"/>
          <w:sz w:val="24"/>
          <w:szCs w:val="24"/>
          <w:lang w:val="ru-RU"/>
        </w:rPr>
        <w:t>Комплекс герметизирующего оборудования.</w:t>
      </w:r>
    </w:p>
    <w:p w14:paraId="7D70BB99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«ИВЭ» - </w:t>
      </w:r>
      <w:r w:rsidRPr="001858A6">
        <w:rPr>
          <w:rFonts w:eastAsia="Times New Roman"/>
          <w:sz w:val="24"/>
          <w:szCs w:val="24"/>
          <w:lang w:val="ru-RU"/>
        </w:rPr>
        <w:t>Индикатор веса электронный.</w:t>
      </w:r>
    </w:p>
    <w:p w14:paraId="68D9DCA2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«ГТМ» - </w:t>
      </w:r>
      <w:r w:rsidRPr="001858A6">
        <w:rPr>
          <w:rFonts w:eastAsia="Times New Roman"/>
          <w:sz w:val="24"/>
          <w:szCs w:val="24"/>
          <w:lang w:val="ru-RU"/>
        </w:rPr>
        <w:t>геолого-техническое мероприятие.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</w:p>
    <w:p w14:paraId="08F21D07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«УОЗС» - </w:t>
      </w:r>
      <w:r w:rsidRPr="001858A6">
        <w:rPr>
          <w:rFonts w:eastAsia="Times New Roman"/>
          <w:sz w:val="24"/>
          <w:szCs w:val="24"/>
          <w:lang w:val="ru-RU"/>
        </w:rPr>
        <w:t>устройство очистки забоя скважины.</w:t>
      </w:r>
    </w:p>
    <w:p w14:paraId="4B5057C7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«АВПД» - </w:t>
      </w:r>
      <w:r w:rsidRPr="001858A6">
        <w:rPr>
          <w:rFonts w:eastAsia="Times New Roman"/>
          <w:sz w:val="24"/>
          <w:szCs w:val="24"/>
          <w:lang w:val="ru-RU"/>
        </w:rPr>
        <w:t>аномально высокое пластовое давление.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    </w:t>
      </w:r>
    </w:p>
    <w:p w14:paraId="64445D02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«ПБ в </w:t>
      </w:r>
      <w:r w:rsidR="00CC2807" w:rsidRPr="001858A6">
        <w:rPr>
          <w:rFonts w:eastAsia="Times New Roman"/>
          <w:b/>
          <w:sz w:val="24"/>
          <w:szCs w:val="24"/>
          <w:lang w:val="ru-RU"/>
        </w:rPr>
        <w:t>НГП» -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  <w:r w:rsidRPr="001858A6">
        <w:rPr>
          <w:rFonts w:eastAsia="Times New Roman"/>
          <w:sz w:val="24"/>
          <w:szCs w:val="24"/>
          <w:lang w:val="ru-RU"/>
        </w:rPr>
        <w:t>правила безопасности в нефтяной и газовой промышленности.</w:t>
      </w:r>
    </w:p>
    <w:p w14:paraId="2DB10F43" w14:textId="77777777" w:rsidR="00464F45" w:rsidRPr="001858A6" w:rsidRDefault="00464F45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«ФЗ» - </w:t>
      </w:r>
      <w:r w:rsidRPr="001858A6">
        <w:rPr>
          <w:rFonts w:eastAsia="Times New Roman"/>
          <w:sz w:val="24"/>
          <w:szCs w:val="24"/>
          <w:lang w:val="ru-RU"/>
        </w:rPr>
        <w:t>федеральный закон.</w:t>
      </w:r>
    </w:p>
    <w:p w14:paraId="7CA348A4" w14:textId="77777777" w:rsidR="007045A6" w:rsidRPr="001858A6" w:rsidRDefault="007045A6" w:rsidP="001858A6">
      <w:pPr>
        <w:widowControl/>
        <w:shd w:val="clear" w:color="auto" w:fill="FFFFFF" w:themeFill="background1"/>
        <w:tabs>
          <w:tab w:val="left" w:pos="814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</w:p>
    <w:p w14:paraId="1F26AA79" w14:textId="77777777" w:rsidR="002D07C6" w:rsidRPr="001858A6" w:rsidRDefault="00464F45" w:rsidP="001858A6">
      <w:pPr>
        <w:shd w:val="clear" w:color="auto" w:fill="FFFFFF" w:themeFill="background1"/>
        <w:tabs>
          <w:tab w:val="center" w:pos="4680"/>
        </w:tabs>
        <w:suppressAutoHyphens/>
        <w:spacing w:line="240" w:lineRule="auto"/>
        <w:ind w:left="-284"/>
        <w:jc w:val="left"/>
        <w:rPr>
          <w:spacing w:val="-3"/>
          <w:sz w:val="24"/>
          <w:szCs w:val="24"/>
          <w:lang w:val="ru-RU"/>
        </w:rPr>
      </w:pPr>
      <w:r w:rsidRPr="001858A6">
        <w:rPr>
          <w:b/>
          <w:spacing w:val="-3"/>
          <w:sz w:val="32"/>
          <w:szCs w:val="32"/>
          <w:lang w:val="ru-RU"/>
        </w:rPr>
        <w:t xml:space="preserve"> </w:t>
      </w:r>
      <w:r w:rsidRPr="001858A6">
        <w:rPr>
          <w:b/>
          <w:spacing w:val="-3"/>
          <w:sz w:val="24"/>
          <w:szCs w:val="24"/>
          <w:lang w:val="ru-RU"/>
        </w:rPr>
        <w:t>О</w:t>
      </w:r>
      <w:r w:rsidR="00CC2807" w:rsidRPr="001858A6">
        <w:rPr>
          <w:b/>
          <w:spacing w:val="-3"/>
          <w:sz w:val="24"/>
          <w:szCs w:val="24"/>
          <w:lang w:val="ru-RU"/>
        </w:rPr>
        <w:t>БЩИЕ СВЕДЕНИЯ</w:t>
      </w:r>
      <w:r w:rsidR="00CC2807" w:rsidRPr="001858A6">
        <w:rPr>
          <w:spacing w:val="-3"/>
          <w:sz w:val="24"/>
          <w:szCs w:val="24"/>
          <w:lang w:val="ru-RU"/>
        </w:rPr>
        <w:t>.</w:t>
      </w:r>
    </w:p>
    <w:p w14:paraId="2966B734" w14:textId="77777777" w:rsidR="007045A6" w:rsidRPr="001858A6" w:rsidRDefault="007045A6" w:rsidP="001858A6">
      <w:pPr>
        <w:shd w:val="clear" w:color="auto" w:fill="FFFFFF" w:themeFill="background1"/>
        <w:tabs>
          <w:tab w:val="center" w:pos="4680"/>
        </w:tabs>
        <w:suppressAutoHyphens/>
        <w:spacing w:line="240" w:lineRule="auto"/>
        <w:ind w:left="-284"/>
        <w:jc w:val="left"/>
        <w:rPr>
          <w:spacing w:val="-3"/>
          <w:sz w:val="24"/>
          <w:szCs w:val="24"/>
          <w:lang w:val="ru-RU"/>
        </w:rPr>
      </w:pPr>
    </w:p>
    <w:p w14:paraId="648F1829" w14:textId="77777777" w:rsidR="002D07C6" w:rsidRPr="001858A6" w:rsidRDefault="002D07C6" w:rsidP="001858A6">
      <w:pPr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284"/>
          <w:tab w:val="center" w:pos="709"/>
        </w:tabs>
        <w:suppressAutoHyphens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Общие условия.</w:t>
      </w:r>
    </w:p>
    <w:p w14:paraId="609EC7AA" w14:textId="77777777" w:rsidR="002D07C6" w:rsidRPr="001858A6" w:rsidRDefault="002D07C6" w:rsidP="001858A6">
      <w:pPr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284"/>
          <w:tab w:val="center" w:pos="709"/>
        </w:tabs>
        <w:suppressAutoHyphens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Объем и виды работ.</w:t>
      </w:r>
    </w:p>
    <w:p w14:paraId="465EBEBE" w14:textId="77777777" w:rsidR="002D07C6" w:rsidRPr="001858A6" w:rsidRDefault="002D07C6" w:rsidP="001858A6">
      <w:pPr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284"/>
          <w:tab w:val="center" w:pos="709"/>
        </w:tabs>
        <w:suppressAutoHyphens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Требования к Подрядчику:</w:t>
      </w:r>
    </w:p>
    <w:p w14:paraId="3BC84DC6" w14:textId="77777777" w:rsidR="002D07C6" w:rsidRPr="001858A6" w:rsidRDefault="002D07C6" w:rsidP="001858A6">
      <w:pPr>
        <w:numPr>
          <w:ilvl w:val="1"/>
          <w:numId w:val="16"/>
        </w:numPr>
        <w:shd w:val="clear" w:color="auto" w:fill="FFFFFF" w:themeFill="background1"/>
        <w:tabs>
          <w:tab w:val="num" w:pos="284"/>
          <w:tab w:val="left" w:pos="426"/>
        </w:tabs>
        <w:suppressAutoHyphens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Общие требования.</w:t>
      </w:r>
    </w:p>
    <w:p w14:paraId="0E5C7B1A" w14:textId="77777777" w:rsidR="002D07C6" w:rsidRPr="001858A6" w:rsidRDefault="002D07C6" w:rsidP="001858A6">
      <w:pPr>
        <w:numPr>
          <w:ilvl w:val="1"/>
          <w:numId w:val="16"/>
        </w:numPr>
        <w:shd w:val="clear" w:color="auto" w:fill="FFFFFF" w:themeFill="background1"/>
        <w:tabs>
          <w:tab w:val="num" w:pos="284"/>
          <w:tab w:val="left" w:pos="426"/>
        </w:tabs>
        <w:suppressAutoHyphens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Требования в области промышленной безопасности и охраны окружающей среды.</w:t>
      </w:r>
    </w:p>
    <w:p w14:paraId="0CEB4394" w14:textId="77777777" w:rsidR="002D07C6" w:rsidRPr="001858A6" w:rsidRDefault="002D07C6" w:rsidP="001858A6">
      <w:pPr>
        <w:numPr>
          <w:ilvl w:val="1"/>
          <w:numId w:val="16"/>
        </w:numPr>
        <w:shd w:val="clear" w:color="auto" w:fill="FFFFFF" w:themeFill="background1"/>
        <w:tabs>
          <w:tab w:val="num" w:pos="284"/>
          <w:tab w:val="left" w:pos="426"/>
        </w:tabs>
        <w:suppressAutoHyphens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Требования к установке, оборудованию и материалам.</w:t>
      </w:r>
    </w:p>
    <w:p w14:paraId="388C41E8" w14:textId="77777777" w:rsidR="002D07C6" w:rsidRPr="001858A6" w:rsidRDefault="002D07C6" w:rsidP="001858A6">
      <w:pPr>
        <w:numPr>
          <w:ilvl w:val="1"/>
          <w:numId w:val="16"/>
        </w:numPr>
        <w:shd w:val="clear" w:color="auto" w:fill="FFFFFF" w:themeFill="background1"/>
        <w:tabs>
          <w:tab w:val="num" w:pos="284"/>
          <w:tab w:val="left" w:pos="426"/>
        </w:tabs>
        <w:suppressAutoHyphens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 xml:space="preserve">Требования к персоналу. </w:t>
      </w:r>
    </w:p>
    <w:p w14:paraId="77C94382" w14:textId="77777777" w:rsidR="002D07C6" w:rsidRPr="001858A6" w:rsidRDefault="002D07C6" w:rsidP="001858A6">
      <w:pPr>
        <w:numPr>
          <w:ilvl w:val="0"/>
          <w:numId w:val="16"/>
        </w:numPr>
        <w:shd w:val="clear" w:color="auto" w:fill="FFFFFF" w:themeFill="background1"/>
        <w:tabs>
          <w:tab w:val="num" w:pos="284"/>
        </w:tabs>
        <w:suppressAutoHyphens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Стоимость работ.</w:t>
      </w:r>
    </w:p>
    <w:p w14:paraId="7F2FD772" w14:textId="77777777" w:rsidR="002D07C6" w:rsidRPr="001858A6" w:rsidRDefault="002D07C6" w:rsidP="001858A6">
      <w:pPr>
        <w:numPr>
          <w:ilvl w:val="0"/>
          <w:numId w:val="16"/>
        </w:numPr>
        <w:shd w:val="clear" w:color="auto" w:fill="FFFFFF" w:themeFill="background1"/>
        <w:tabs>
          <w:tab w:val="num" w:pos="284"/>
        </w:tabs>
        <w:suppressAutoHyphens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Перечень документов в конкурсной заявке.</w:t>
      </w:r>
    </w:p>
    <w:p w14:paraId="69692F1E" w14:textId="77777777" w:rsidR="002D07C6" w:rsidRPr="001858A6" w:rsidRDefault="002D07C6" w:rsidP="001858A6">
      <w:pPr>
        <w:shd w:val="clear" w:color="auto" w:fill="FFFFFF" w:themeFill="background1"/>
        <w:tabs>
          <w:tab w:val="center" w:pos="4680"/>
        </w:tabs>
        <w:suppressAutoHyphens/>
        <w:spacing w:line="240" w:lineRule="auto"/>
        <w:ind w:left="-284" w:firstLine="284"/>
        <w:rPr>
          <w:spacing w:val="-3"/>
          <w:sz w:val="24"/>
          <w:szCs w:val="24"/>
          <w:u w:val="single"/>
          <w:lang w:val="ru-RU"/>
        </w:rPr>
      </w:pPr>
    </w:p>
    <w:p w14:paraId="034171BC" w14:textId="77777777" w:rsidR="002D07C6" w:rsidRPr="001858A6" w:rsidRDefault="000A487F" w:rsidP="001858A6">
      <w:pPr>
        <w:shd w:val="clear" w:color="auto" w:fill="FFFFFF" w:themeFill="background1"/>
        <w:spacing w:line="240" w:lineRule="auto"/>
        <w:ind w:left="-284"/>
        <w:rPr>
          <w:b/>
          <w:caps/>
          <w:sz w:val="24"/>
          <w:szCs w:val="24"/>
          <w:lang w:val="ru-RU"/>
        </w:rPr>
      </w:pPr>
      <w:r w:rsidRPr="001858A6">
        <w:rPr>
          <w:b/>
          <w:caps/>
          <w:sz w:val="24"/>
          <w:szCs w:val="24"/>
          <w:lang w:val="ru-RU"/>
        </w:rPr>
        <w:t>1</w:t>
      </w:r>
      <w:r w:rsidR="00C81D94" w:rsidRPr="001858A6">
        <w:rPr>
          <w:b/>
          <w:caps/>
          <w:sz w:val="24"/>
          <w:szCs w:val="24"/>
          <w:lang w:val="ru-RU"/>
        </w:rPr>
        <w:t xml:space="preserve">. </w:t>
      </w:r>
      <w:r w:rsidR="002D07C6" w:rsidRPr="001858A6">
        <w:rPr>
          <w:b/>
          <w:caps/>
          <w:sz w:val="24"/>
          <w:szCs w:val="24"/>
          <w:lang w:val="ru-RU"/>
        </w:rPr>
        <w:t>Общие условия.</w:t>
      </w:r>
    </w:p>
    <w:p w14:paraId="00B4F8FD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b/>
          <w:caps/>
          <w:sz w:val="24"/>
          <w:szCs w:val="24"/>
          <w:u w:val="single"/>
          <w:lang w:val="ru-RU"/>
        </w:rPr>
      </w:pPr>
    </w:p>
    <w:p w14:paraId="39C0C486" w14:textId="77777777" w:rsidR="002D07C6" w:rsidRPr="001858A6" w:rsidRDefault="002D07C6" w:rsidP="001858A6">
      <w:pPr>
        <w:numPr>
          <w:ilvl w:val="1"/>
          <w:numId w:val="9"/>
        </w:numPr>
        <w:shd w:val="clear" w:color="auto" w:fill="FFFFFF" w:themeFill="background1"/>
        <w:tabs>
          <w:tab w:val="clear" w:pos="405"/>
          <w:tab w:val="num" w:pos="709"/>
        </w:tabs>
        <w:spacing w:line="240" w:lineRule="auto"/>
        <w:ind w:left="-284" w:firstLine="284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 xml:space="preserve">Планируемое начало работ </w:t>
      </w:r>
      <w:r w:rsidR="00AF0166" w:rsidRPr="001858A6">
        <w:rPr>
          <w:sz w:val="24"/>
          <w:szCs w:val="24"/>
          <w:lang w:val="ru-RU"/>
        </w:rPr>
        <w:t xml:space="preserve">по </w:t>
      </w:r>
      <w:r w:rsidR="00AF0166" w:rsidRPr="001858A6">
        <w:rPr>
          <w:b/>
          <w:sz w:val="24"/>
          <w:szCs w:val="24"/>
          <w:lang w:val="ru-RU"/>
        </w:rPr>
        <w:t>текущему</w:t>
      </w:r>
      <w:r w:rsidR="00A76D2D" w:rsidRPr="001858A6">
        <w:rPr>
          <w:b/>
          <w:sz w:val="24"/>
          <w:szCs w:val="24"/>
          <w:lang w:val="ru-RU"/>
        </w:rPr>
        <w:t xml:space="preserve"> и капитальному ремонту скважин</w:t>
      </w:r>
      <w:r w:rsidR="00AF0166" w:rsidRPr="001858A6">
        <w:rPr>
          <w:b/>
          <w:sz w:val="24"/>
          <w:szCs w:val="24"/>
          <w:lang w:val="ru-RU"/>
        </w:rPr>
        <w:t xml:space="preserve"> и освоению скважин</w:t>
      </w:r>
      <w:r w:rsidR="00AF0166" w:rsidRPr="001858A6">
        <w:rPr>
          <w:sz w:val="24"/>
          <w:szCs w:val="24"/>
          <w:lang w:val="ru-RU"/>
        </w:rPr>
        <w:t xml:space="preserve"> </w:t>
      </w:r>
      <w:r w:rsidRPr="001858A6">
        <w:rPr>
          <w:sz w:val="24"/>
          <w:szCs w:val="24"/>
          <w:lang w:val="ru-RU"/>
        </w:rPr>
        <w:t>с «</w:t>
      </w:r>
      <w:r w:rsidR="00743055" w:rsidRPr="001858A6">
        <w:rPr>
          <w:b/>
          <w:sz w:val="24"/>
          <w:szCs w:val="24"/>
          <w:lang w:val="ru-RU"/>
        </w:rPr>
        <w:t>01» января 2026</w:t>
      </w:r>
      <w:r w:rsidRPr="001858A6">
        <w:rPr>
          <w:b/>
          <w:sz w:val="24"/>
          <w:szCs w:val="24"/>
          <w:lang w:val="ru-RU"/>
        </w:rPr>
        <w:t xml:space="preserve"> года</w:t>
      </w:r>
      <w:r w:rsidRPr="001858A6">
        <w:rPr>
          <w:sz w:val="24"/>
          <w:szCs w:val="24"/>
          <w:lang w:val="ru-RU"/>
        </w:rPr>
        <w:t xml:space="preserve"> после </w:t>
      </w:r>
      <w:r w:rsidR="0005023C" w:rsidRPr="001858A6">
        <w:rPr>
          <w:sz w:val="24"/>
          <w:szCs w:val="24"/>
          <w:lang w:val="ru-RU"/>
        </w:rPr>
        <w:t>проведения тендера</w:t>
      </w:r>
      <w:r w:rsidRPr="001858A6">
        <w:rPr>
          <w:sz w:val="24"/>
          <w:szCs w:val="24"/>
          <w:lang w:val="ru-RU"/>
        </w:rPr>
        <w:t xml:space="preserve">, планируемое окончание работ </w:t>
      </w:r>
      <w:r w:rsidR="00743055" w:rsidRPr="001858A6">
        <w:rPr>
          <w:b/>
          <w:sz w:val="24"/>
          <w:szCs w:val="24"/>
          <w:lang w:val="ru-RU"/>
        </w:rPr>
        <w:t>31 декабря 2027</w:t>
      </w:r>
      <w:r w:rsidRPr="001858A6">
        <w:rPr>
          <w:b/>
          <w:sz w:val="24"/>
          <w:szCs w:val="24"/>
          <w:lang w:val="ru-RU"/>
        </w:rPr>
        <w:t xml:space="preserve"> года</w:t>
      </w:r>
      <w:r w:rsidRPr="001858A6">
        <w:rPr>
          <w:sz w:val="24"/>
          <w:szCs w:val="24"/>
          <w:lang w:val="ru-RU"/>
        </w:rPr>
        <w:t xml:space="preserve"> (включительно).</w:t>
      </w:r>
    </w:p>
    <w:p w14:paraId="33402583" w14:textId="77777777" w:rsidR="002D07C6" w:rsidRPr="001858A6" w:rsidRDefault="002D07C6" w:rsidP="001858A6">
      <w:pPr>
        <w:numPr>
          <w:ilvl w:val="1"/>
          <w:numId w:val="9"/>
        </w:numPr>
        <w:shd w:val="clear" w:color="auto" w:fill="FFFFFF" w:themeFill="background1"/>
        <w:tabs>
          <w:tab w:val="clear" w:pos="405"/>
          <w:tab w:val="num" w:pos="709"/>
        </w:tabs>
        <w:spacing w:line="240" w:lineRule="auto"/>
        <w:ind w:left="-284" w:firstLine="284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 xml:space="preserve">Начало работ по </w:t>
      </w:r>
      <w:r w:rsidR="00AF0166" w:rsidRPr="001858A6">
        <w:rPr>
          <w:b/>
          <w:sz w:val="24"/>
          <w:szCs w:val="24"/>
          <w:lang w:val="ru-RU"/>
        </w:rPr>
        <w:t>текущему и капитальному ремонту скважин, и освоению скважин</w:t>
      </w:r>
      <w:r w:rsidR="00A76D2D" w:rsidRPr="001858A6">
        <w:rPr>
          <w:b/>
          <w:sz w:val="24"/>
          <w:szCs w:val="24"/>
          <w:lang w:val="ru-RU"/>
        </w:rPr>
        <w:t>,</w:t>
      </w:r>
      <w:r w:rsidR="00AF0166" w:rsidRPr="001858A6">
        <w:rPr>
          <w:sz w:val="24"/>
          <w:szCs w:val="24"/>
          <w:lang w:val="ru-RU"/>
        </w:rPr>
        <w:t xml:space="preserve"> </w:t>
      </w:r>
      <w:r w:rsidRPr="001858A6">
        <w:rPr>
          <w:sz w:val="24"/>
          <w:szCs w:val="24"/>
          <w:lang w:val="ru-RU"/>
        </w:rPr>
        <w:t xml:space="preserve">согласно </w:t>
      </w:r>
      <w:r w:rsidR="00C81D94" w:rsidRPr="001858A6">
        <w:rPr>
          <w:sz w:val="24"/>
          <w:szCs w:val="24"/>
          <w:lang w:val="ru-RU"/>
        </w:rPr>
        <w:t>производственной программы</w:t>
      </w:r>
      <w:r w:rsidR="00AF0166" w:rsidRPr="001858A6">
        <w:rPr>
          <w:sz w:val="24"/>
          <w:szCs w:val="24"/>
          <w:lang w:val="ru-RU"/>
        </w:rPr>
        <w:t xml:space="preserve"> в 2026-2027гг</w:t>
      </w:r>
      <w:r w:rsidRPr="001858A6">
        <w:rPr>
          <w:sz w:val="24"/>
          <w:szCs w:val="24"/>
          <w:lang w:val="ru-RU"/>
        </w:rPr>
        <w:t xml:space="preserve">. </w:t>
      </w:r>
    </w:p>
    <w:p w14:paraId="3EEBDB58" w14:textId="77777777" w:rsidR="002D07C6" w:rsidRPr="001858A6" w:rsidRDefault="002D07C6" w:rsidP="001858A6">
      <w:pPr>
        <w:numPr>
          <w:ilvl w:val="1"/>
          <w:numId w:val="9"/>
        </w:numPr>
        <w:shd w:val="clear" w:color="auto" w:fill="FFFFFF" w:themeFill="background1"/>
        <w:tabs>
          <w:tab w:val="clear" w:pos="405"/>
          <w:tab w:val="num" w:pos="709"/>
        </w:tabs>
        <w:spacing w:line="240" w:lineRule="auto"/>
        <w:ind w:left="-284" w:firstLine="284"/>
        <w:rPr>
          <w:rStyle w:val="FontStyle28"/>
          <w:sz w:val="24"/>
          <w:szCs w:val="24"/>
          <w:lang w:val="ru-RU"/>
        </w:rPr>
      </w:pPr>
      <w:r w:rsidRPr="001858A6">
        <w:rPr>
          <w:rStyle w:val="FontStyle28"/>
          <w:sz w:val="24"/>
          <w:szCs w:val="24"/>
          <w:lang w:val="ru-RU"/>
        </w:rPr>
        <w:t xml:space="preserve">Планируемое количество бригад: </w:t>
      </w:r>
    </w:p>
    <w:p w14:paraId="794AA71E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/>
        </w:rPr>
      </w:pPr>
      <w:r w:rsidRPr="001858A6">
        <w:rPr>
          <w:rStyle w:val="FontStyle28"/>
          <w:sz w:val="24"/>
          <w:szCs w:val="24"/>
          <w:lang w:val="ru-RU"/>
        </w:rPr>
        <w:t xml:space="preserve">- </w:t>
      </w:r>
      <w:r w:rsidR="00743055" w:rsidRPr="001858A6">
        <w:rPr>
          <w:rStyle w:val="FontStyle28"/>
          <w:b/>
          <w:sz w:val="24"/>
          <w:szCs w:val="24"/>
          <w:lang w:val="ru-RU"/>
        </w:rPr>
        <w:t>5</w:t>
      </w:r>
      <w:r w:rsidR="00ED069C" w:rsidRPr="001858A6">
        <w:rPr>
          <w:rStyle w:val="FontStyle28"/>
          <w:sz w:val="24"/>
          <w:szCs w:val="24"/>
          <w:lang w:val="ru-RU"/>
        </w:rPr>
        <w:t xml:space="preserve"> (пяти</w:t>
      </w:r>
      <w:r w:rsidRPr="001858A6">
        <w:rPr>
          <w:rStyle w:val="FontStyle28"/>
          <w:sz w:val="24"/>
          <w:szCs w:val="24"/>
          <w:lang w:val="ru-RU"/>
        </w:rPr>
        <w:t xml:space="preserve">) бригада </w:t>
      </w:r>
      <w:r w:rsidR="00AF0166" w:rsidRPr="001858A6">
        <w:rPr>
          <w:rStyle w:val="FontStyle28"/>
          <w:sz w:val="24"/>
          <w:szCs w:val="24"/>
          <w:lang w:val="ru-RU"/>
        </w:rPr>
        <w:t>Т</w:t>
      </w:r>
      <w:r w:rsidRPr="001858A6">
        <w:rPr>
          <w:rStyle w:val="FontStyle28"/>
          <w:sz w:val="24"/>
          <w:szCs w:val="24"/>
          <w:lang w:val="ru-RU"/>
        </w:rPr>
        <w:t>КРС</w:t>
      </w:r>
      <w:r w:rsidR="00A76D2D" w:rsidRPr="001858A6">
        <w:rPr>
          <w:rStyle w:val="FontStyle28"/>
          <w:sz w:val="24"/>
          <w:szCs w:val="24"/>
          <w:lang w:val="ru-RU"/>
        </w:rPr>
        <w:t xml:space="preserve"> и освоения</w:t>
      </w:r>
      <w:r w:rsidRPr="001858A6">
        <w:rPr>
          <w:rStyle w:val="FontStyle28"/>
          <w:sz w:val="24"/>
          <w:szCs w:val="24"/>
          <w:lang w:val="ru-RU"/>
        </w:rPr>
        <w:t xml:space="preserve"> на </w:t>
      </w:r>
      <w:r w:rsidR="00BC08D5" w:rsidRPr="001858A6">
        <w:rPr>
          <w:rStyle w:val="FontStyle28"/>
          <w:sz w:val="24"/>
          <w:szCs w:val="24"/>
          <w:lang w:val="ru-RU"/>
        </w:rPr>
        <w:t xml:space="preserve">Унтыгейском и Западно-Малобалыкском </w:t>
      </w:r>
      <w:r w:rsidRPr="001858A6">
        <w:rPr>
          <w:rStyle w:val="FontStyle28"/>
          <w:sz w:val="24"/>
          <w:szCs w:val="24"/>
          <w:lang w:val="ru-RU"/>
        </w:rPr>
        <w:t>месторождениях</w:t>
      </w:r>
      <w:r w:rsidR="00BC08D5" w:rsidRPr="001858A6">
        <w:rPr>
          <w:rStyle w:val="FontStyle28"/>
          <w:sz w:val="24"/>
          <w:szCs w:val="24"/>
          <w:lang w:val="ru-RU"/>
        </w:rPr>
        <w:t>.</w:t>
      </w:r>
    </w:p>
    <w:p w14:paraId="3FFA162C" w14:textId="77777777" w:rsidR="002D07C6" w:rsidRPr="001858A6" w:rsidRDefault="002D07C6" w:rsidP="001858A6">
      <w:pPr>
        <w:numPr>
          <w:ilvl w:val="1"/>
          <w:numId w:val="9"/>
        </w:numPr>
        <w:shd w:val="clear" w:color="auto" w:fill="FFFFFF" w:themeFill="background1"/>
        <w:tabs>
          <w:tab w:val="clear" w:pos="405"/>
          <w:tab w:val="num" w:pos="709"/>
        </w:tabs>
        <w:spacing w:line="240" w:lineRule="auto"/>
        <w:ind w:left="-284" w:firstLine="284"/>
        <w:rPr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Р</w:t>
      </w:r>
      <w:r w:rsidRPr="001858A6">
        <w:rPr>
          <w:sz w:val="24"/>
          <w:szCs w:val="24"/>
          <w:lang w:val="ru-RU"/>
        </w:rPr>
        <w:t xml:space="preserve">абота бригады </w:t>
      </w:r>
      <w:r w:rsidR="00AF0166" w:rsidRPr="001858A6">
        <w:rPr>
          <w:sz w:val="24"/>
          <w:szCs w:val="24"/>
          <w:lang w:val="ru-RU"/>
        </w:rPr>
        <w:t>Т</w:t>
      </w:r>
      <w:r w:rsidRPr="001858A6">
        <w:rPr>
          <w:sz w:val="24"/>
          <w:szCs w:val="24"/>
          <w:lang w:val="ru-RU"/>
        </w:rPr>
        <w:t>КРС</w:t>
      </w:r>
      <w:r w:rsidR="00A76D2D" w:rsidRPr="001858A6">
        <w:rPr>
          <w:sz w:val="24"/>
          <w:szCs w:val="24"/>
          <w:lang w:val="ru-RU"/>
        </w:rPr>
        <w:t xml:space="preserve"> и освоения</w:t>
      </w:r>
      <w:r w:rsidRPr="001858A6">
        <w:rPr>
          <w:sz w:val="24"/>
          <w:szCs w:val="24"/>
          <w:lang w:val="ru-RU"/>
        </w:rPr>
        <w:t xml:space="preserve"> осуществляется в круглосуточном режиме.</w:t>
      </w:r>
    </w:p>
    <w:p w14:paraId="78315B97" w14:textId="77777777" w:rsidR="002D07C6" w:rsidRPr="001858A6" w:rsidRDefault="002D07C6" w:rsidP="001858A6">
      <w:pPr>
        <w:numPr>
          <w:ilvl w:val="1"/>
          <w:numId w:val="9"/>
        </w:numPr>
        <w:shd w:val="clear" w:color="auto" w:fill="FFFFFF" w:themeFill="background1"/>
        <w:tabs>
          <w:tab w:val="clear" w:pos="405"/>
          <w:tab w:val="num" w:pos="709"/>
        </w:tabs>
        <w:spacing w:line="240" w:lineRule="auto"/>
        <w:ind w:left="-284" w:firstLine="284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>Пунктом мобилизации/демобилизации бригад</w:t>
      </w:r>
      <w:r w:rsidR="00C81D94" w:rsidRPr="001858A6">
        <w:rPr>
          <w:sz w:val="24"/>
          <w:szCs w:val="24"/>
          <w:lang w:val="ru-RU"/>
        </w:rPr>
        <w:t>ы</w:t>
      </w:r>
      <w:r w:rsidRPr="001858A6">
        <w:rPr>
          <w:sz w:val="24"/>
          <w:szCs w:val="24"/>
          <w:lang w:val="ru-RU"/>
        </w:rPr>
        <w:t xml:space="preserve"> </w:t>
      </w:r>
      <w:r w:rsidR="00AF0166" w:rsidRPr="001858A6">
        <w:rPr>
          <w:sz w:val="24"/>
          <w:szCs w:val="24"/>
          <w:lang w:val="ru-RU"/>
        </w:rPr>
        <w:t>Т</w:t>
      </w:r>
      <w:r w:rsidRPr="001858A6">
        <w:rPr>
          <w:sz w:val="24"/>
          <w:szCs w:val="24"/>
          <w:lang w:val="ru-RU"/>
        </w:rPr>
        <w:t>КРС</w:t>
      </w:r>
      <w:r w:rsidR="00AF0166" w:rsidRPr="001858A6">
        <w:rPr>
          <w:sz w:val="24"/>
          <w:szCs w:val="24"/>
          <w:lang w:val="ru-RU"/>
        </w:rPr>
        <w:t xml:space="preserve"> и освоению</w:t>
      </w:r>
      <w:r w:rsidRPr="001858A6">
        <w:rPr>
          <w:sz w:val="24"/>
          <w:szCs w:val="24"/>
          <w:lang w:val="ru-RU"/>
        </w:rPr>
        <w:t xml:space="preserve"> </w:t>
      </w:r>
      <w:r w:rsidRPr="001858A6">
        <w:rPr>
          <w:spacing w:val="-3"/>
          <w:sz w:val="24"/>
          <w:szCs w:val="24"/>
          <w:lang w:val="ru-RU"/>
        </w:rPr>
        <w:t xml:space="preserve">Подрядчика </w:t>
      </w:r>
      <w:r w:rsidRPr="001858A6">
        <w:rPr>
          <w:sz w:val="24"/>
          <w:szCs w:val="24"/>
          <w:lang w:val="ru-RU"/>
        </w:rPr>
        <w:t>является его база. Необходимые жидкости глушения, БГС, кислотные композиции представляются Заказчиком</w:t>
      </w:r>
    </w:p>
    <w:p w14:paraId="1893A63F" w14:textId="77777777" w:rsidR="002D07C6" w:rsidRPr="001858A6" w:rsidRDefault="002D07C6" w:rsidP="001858A6">
      <w:pPr>
        <w:numPr>
          <w:ilvl w:val="1"/>
          <w:numId w:val="9"/>
        </w:numPr>
        <w:shd w:val="clear" w:color="auto" w:fill="FFFFFF" w:themeFill="background1"/>
        <w:tabs>
          <w:tab w:val="clear" w:pos="405"/>
          <w:tab w:val="left" w:pos="0"/>
          <w:tab w:val="num" w:pos="284"/>
        </w:tabs>
        <w:spacing w:line="240" w:lineRule="auto"/>
        <w:ind w:left="-284" w:firstLine="284"/>
        <w:rPr>
          <w:rFonts w:eastAsia="Times New Roman"/>
          <w:color w:val="FF0000"/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 xml:space="preserve">    Требования к содержанию вахтового посёлка </w:t>
      </w:r>
      <w:r w:rsidRPr="001858A6">
        <w:rPr>
          <w:spacing w:val="-3"/>
          <w:sz w:val="24"/>
          <w:szCs w:val="24"/>
          <w:lang w:val="ru-RU"/>
        </w:rPr>
        <w:t>Подрядчика</w:t>
      </w:r>
      <w:r w:rsidRPr="001858A6">
        <w:rPr>
          <w:sz w:val="24"/>
          <w:szCs w:val="24"/>
          <w:lang w:val="ru-RU"/>
        </w:rPr>
        <w:t>:</w:t>
      </w:r>
    </w:p>
    <w:p w14:paraId="735D720F" w14:textId="77777777" w:rsidR="002D07C6" w:rsidRPr="001858A6" w:rsidRDefault="002D07C6" w:rsidP="001858A6">
      <w:pPr>
        <w:shd w:val="clear" w:color="auto" w:fill="FFFFFF" w:themeFill="background1"/>
        <w:tabs>
          <w:tab w:val="num" w:pos="0"/>
          <w:tab w:val="num" w:pos="284"/>
        </w:tabs>
        <w:spacing w:line="240" w:lineRule="auto"/>
        <w:ind w:left="-284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 xml:space="preserve">    1.7.1.   Содержание автономного вахтового поселка для проживания персонала Подрядчика полностью за свой счет</w:t>
      </w:r>
      <w:r w:rsidR="008D01E0" w:rsidRPr="001858A6">
        <w:rPr>
          <w:sz w:val="24"/>
          <w:szCs w:val="24"/>
          <w:lang w:val="ru-RU"/>
        </w:rPr>
        <w:t xml:space="preserve"> на месте проведения работ, на кустовых площадках месторождений</w:t>
      </w:r>
      <w:r w:rsidRPr="001858A6">
        <w:rPr>
          <w:sz w:val="24"/>
          <w:szCs w:val="24"/>
          <w:lang w:val="ru-RU"/>
        </w:rPr>
        <w:t>.</w:t>
      </w:r>
    </w:p>
    <w:p w14:paraId="62EDABF9" w14:textId="77777777" w:rsidR="002D07C6" w:rsidRPr="001858A6" w:rsidRDefault="002D07C6" w:rsidP="001858A6">
      <w:pPr>
        <w:shd w:val="clear" w:color="auto" w:fill="FFFFFF" w:themeFill="background1"/>
        <w:tabs>
          <w:tab w:val="num" w:pos="0"/>
          <w:tab w:val="num" w:pos="284"/>
        </w:tabs>
        <w:spacing w:line="240" w:lineRule="auto"/>
        <w:ind w:left="-284" w:firstLine="284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lastRenderedPageBreak/>
        <w:t xml:space="preserve">1.7.2. Утилизация бытовых отходов, сточных вод собственными силами Подрядчика за свой счет. </w:t>
      </w:r>
    </w:p>
    <w:p w14:paraId="52EB597B" w14:textId="77777777" w:rsidR="002D07C6" w:rsidRPr="001858A6" w:rsidRDefault="002D07C6" w:rsidP="001858A6">
      <w:pPr>
        <w:shd w:val="clear" w:color="auto" w:fill="FFFFFF" w:themeFill="background1"/>
        <w:tabs>
          <w:tab w:val="num" w:pos="0"/>
          <w:tab w:val="num" w:pos="284"/>
        </w:tabs>
        <w:spacing w:line="240" w:lineRule="auto"/>
        <w:ind w:left="-284" w:firstLine="284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>1.7.3. Транспортировка и обеспечение пресной и питьевой водой вахтового поселка Подрядчика собственными силами Подрядчика</w:t>
      </w:r>
      <w:r w:rsidR="00CC2807" w:rsidRPr="001858A6">
        <w:rPr>
          <w:sz w:val="24"/>
          <w:szCs w:val="24"/>
          <w:lang w:val="ru-RU"/>
        </w:rPr>
        <w:t xml:space="preserve"> </w:t>
      </w:r>
      <w:r w:rsidRPr="001858A6">
        <w:rPr>
          <w:sz w:val="24"/>
          <w:szCs w:val="24"/>
          <w:lang w:val="ru-RU"/>
        </w:rPr>
        <w:t>за свой счет.</w:t>
      </w:r>
    </w:p>
    <w:p w14:paraId="29D49E59" w14:textId="77777777" w:rsidR="002D07C6" w:rsidRPr="001858A6" w:rsidRDefault="002D07C6" w:rsidP="001858A6">
      <w:pPr>
        <w:shd w:val="clear" w:color="auto" w:fill="FFFFFF" w:themeFill="background1"/>
        <w:tabs>
          <w:tab w:val="num" w:pos="0"/>
          <w:tab w:val="num" w:pos="284"/>
        </w:tabs>
        <w:spacing w:line="240" w:lineRule="auto"/>
        <w:ind w:left="-284" w:firstLine="284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>1.7.4. Оказание необходимой медицинской помощи своему персоналу за свой счет.</w:t>
      </w:r>
    </w:p>
    <w:p w14:paraId="5CCB8DED" w14:textId="77777777" w:rsidR="002D07C6" w:rsidRPr="001858A6" w:rsidRDefault="002D07C6" w:rsidP="001858A6">
      <w:pPr>
        <w:pStyle w:val="afd"/>
        <w:shd w:val="clear" w:color="auto" w:fill="FFFFFF" w:themeFill="background1"/>
        <w:tabs>
          <w:tab w:val="left" w:pos="426"/>
          <w:tab w:val="num" w:pos="648"/>
          <w:tab w:val="num" w:pos="790"/>
        </w:tabs>
        <w:spacing w:line="240" w:lineRule="auto"/>
        <w:ind w:left="-284" w:firstLine="284"/>
        <w:rPr>
          <w:sz w:val="24"/>
          <w:szCs w:val="24"/>
          <w:lang w:val="ru-RU"/>
        </w:rPr>
      </w:pPr>
    </w:p>
    <w:p w14:paraId="0810B5E3" w14:textId="77777777" w:rsidR="002D07C6" w:rsidRPr="001858A6" w:rsidRDefault="002D07C6" w:rsidP="001858A6">
      <w:pPr>
        <w:pStyle w:val="afd"/>
        <w:numPr>
          <w:ilvl w:val="1"/>
          <w:numId w:val="47"/>
        </w:num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 xml:space="preserve"> Подрядчик несёт полную ответственность за выполнение требований государственных контролирующих органов.</w:t>
      </w:r>
    </w:p>
    <w:p w14:paraId="041E7174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 xml:space="preserve">1.9.  Подрядчик производит работы с соблюдением требований Заказчика по безопасности, охране здоровья и окружающей среды на месторождении. </w:t>
      </w:r>
    </w:p>
    <w:p w14:paraId="1EF31428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 xml:space="preserve">1.10.  Оборудование Подрядчика должно быть в хорошем техническом состоянии, освидетельствовано государственными контролирующими органами и соответствовать требованиям </w:t>
      </w:r>
      <w:r w:rsidR="0093168B" w:rsidRPr="001858A6">
        <w:rPr>
          <w:sz w:val="24"/>
          <w:szCs w:val="24"/>
          <w:lang w:val="ru-RU"/>
        </w:rPr>
        <w:t>безопасности при</w:t>
      </w:r>
      <w:r w:rsidRPr="001858A6">
        <w:rPr>
          <w:sz w:val="24"/>
          <w:szCs w:val="24"/>
          <w:lang w:val="ru-RU"/>
        </w:rPr>
        <w:t xml:space="preserve"> его эксплуатации на месторождении Заказчика. Подрядчик представляет Заказчику </w:t>
      </w:r>
      <w:r w:rsidR="0093168B" w:rsidRPr="001858A6">
        <w:rPr>
          <w:sz w:val="24"/>
          <w:szCs w:val="24"/>
          <w:lang w:val="ru-RU"/>
        </w:rPr>
        <w:t>копии всех</w:t>
      </w:r>
      <w:r w:rsidRPr="001858A6">
        <w:rPr>
          <w:sz w:val="24"/>
          <w:szCs w:val="24"/>
          <w:lang w:val="ru-RU"/>
        </w:rPr>
        <w:t xml:space="preserve"> соответствующих документов.</w:t>
      </w:r>
    </w:p>
    <w:p w14:paraId="6E591207" w14:textId="77777777" w:rsidR="002D07C6" w:rsidRPr="001858A6" w:rsidRDefault="002D07C6" w:rsidP="001858A6">
      <w:pPr>
        <w:pStyle w:val="afd"/>
        <w:numPr>
          <w:ilvl w:val="1"/>
          <w:numId w:val="50"/>
        </w:numPr>
        <w:shd w:val="clear" w:color="auto" w:fill="FFFFFF" w:themeFill="background1"/>
        <w:spacing w:line="240" w:lineRule="auto"/>
        <w:ind w:left="-284" w:hanging="196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 xml:space="preserve">Обеспечение электроэнергией вахтового поселка и бригады </w:t>
      </w:r>
      <w:r w:rsidR="00AF0166" w:rsidRPr="001858A6">
        <w:rPr>
          <w:sz w:val="24"/>
          <w:szCs w:val="24"/>
          <w:lang w:val="ru-RU"/>
        </w:rPr>
        <w:t>Т</w:t>
      </w:r>
      <w:r w:rsidRPr="001858A6">
        <w:rPr>
          <w:sz w:val="24"/>
          <w:szCs w:val="24"/>
          <w:lang w:val="ru-RU"/>
        </w:rPr>
        <w:t>КРС</w:t>
      </w:r>
      <w:r w:rsidR="00AF0166" w:rsidRPr="001858A6">
        <w:rPr>
          <w:sz w:val="24"/>
          <w:szCs w:val="24"/>
          <w:lang w:val="ru-RU"/>
        </w:rPr>
        <w:t xml:space="preserve"> и освоению</w:t>
      </w:r>
      <w:r w:rsidRPr="001858A6">
        <w:rPr>
          <w:sz w:val="24"/>
          <w:szCs w:val="24"/>
          <w:lang w:val="ru-RU"/>
        </w:rPr>
        <w:t xml:space="preserve"> производится за счет Заказчика.</w:t>
      </w:r>
    </w:p>
    <w:p w14:paraId="6A158C07" w14:textId="77777777" w:rsidR="000A487F" w:rsidRPr="001858A6" w:rsidRDefault="000A487F" w:rsidP="001858A6">
      <w:pPr>
        <w:shd w:val="clear" w:color="auto" w:fill="FFFFFF" w:themeFill="background1"/>
        <w:spacing w:line="240" w:lineRule="auto"/>
        <w:rPr>
          <w:sz w:val="24"/>
          <w:szCs w:val="24"/>
          <w:lang w:val="ru-RU"/>
        </w:rPr>
      </w:pPr>
    </w:p>
    <w:p w14:paraId="57A9E18D" w14:textId="77777777" w:rsidR="002D07C6" w:rsidRPr="001858A6" w:rsidRDefault="000A487F" w:rsidP="001858A6">
      <w:pPr>
        <w:shd w:val="clear" w:color="auto" w:fill="FFFFFF" w:themeFill="background1"/>
        <w:spacing w:line="240" w:lineRule="auto"/>
        <w:ind w:left="-284"/>
        <w:rPr>
          <w:b/>
          <w:caps/>
          <w:sz w:val="24"/>
          <w:szCs w:val="24"/>
          <w:lang w:val="ru-RU"/>
        </w:rPr>
      </w:pPr>
      <w:r w:rsidRPr="001858A6">
        <w:rPr>
          <w:b/>
          <w:caps/>
          <w:sz w:val="24"/>
          <w:szCs w:val="24"/>
          <w:lang w:val="ru-RU"/>
        </w:rPr>
        <w:t>2.</w:t>
      </w:r>
      <w:r w:rsidR="002D07C6" w:rsidRPr="001858A6">
        <w:rPr>
          <w:b/>
          <w:caps/>
          <w:sz w:val="24"/>
          <w:szCs w:val="24"/>
          <w:lang w:val="ru-RU"/>
        </w:rPr>
        <w:t>ОБЪЕМ и виды РАБОТ.</w:t>
      </w:r>
    </w:p>
    <w:p w14:paraId="2B3EC57A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/>
        <w:rPr>
          <w:snapToGrid w:val="0"/>
          <w:sz w:val="24"/>
          <w:szCs w:val="24"/>
          <w:lang w:val="ru-RU" w:eastAsia="zh-CN"/>
        </w:rPr>
      </w:pPr>
    </w:p>
    <w:p w14:paraId="222A9856" w14:textId="0B245E82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b/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 xml:space="preserve">2.1.2.  </w:t>
      </w:r>
      <w:r w:rsidR="00AF0166" w:rsidRPr="001858A6">
        <w:rPr>
          <w:b/>
          <w:sz w:val="24"/>
          <w:szCs w:val="24"/>
          <w:lang w:val="ru-RU" w:eastAsia="zh-CN"/>
        </w:rPr>
        <w:t>Текущему</w:t>
      </w:r>
      <w:r w:rsidR="00A76D2D" w:rsidRPr="001858A6">
        <w:rPr>
          <w:b/>
          <w:sz w:val="24"/>
          <w:szCs w:val="24"/>
          <w:lang w:val="ru-RU" w:eastAsia="zh-CN"/>
        </w:rPr>
        <w:t xml:space="preserve"> и капитальному ремонту скважин</w:t>
      </w:r>
      <w:r w:rsidR="00AF0166" w:rsidRPr="001858A6">
        <w:rPr>
          <w:b/>
          <w:sz w:val="24"/>
          <w:szCs w:val="24"/>
          <w:lang w:val="ru-RU" w:eastAsia="zh-CN"/>
        </w:rPr>
        <w:t xml:space="preserve"> и освоению скважин</w:t>
      </w:r>
      <w:r w:rsidRPr="001858A6">
        <w:rPr>
          <w:sz w:val="24"/>
          <w:szCs w:val="24"/>
          <w:lang w:val="ru-RU" w:eastAsia="zh-CN"/>
        </w:rPr>
        <w:t>, работы по</w:t>
      </w:r>
      <w:r w:rsidR="00A76D2D" w:rsidRPr="001858A6">
        <w:rPr>
          <w:sz w:val="24"/>
          <w:szCs w:val="24"/>
          <w:lang w:val="ru-RU" w:eastAsia="zh-CN"/>
        </w:rPr>
        <w:t xml:space="preserve"> освоению скважин и выполнению</w:t>
      </w:r>
      <w:r w:rsidR="00AF0166" w:rsidRPr="001858A6">
        <w:rPr>
          <w:sz w:val="24"/>
          <w:szCs w:val="24"/>
          <w:lang w:val="ru-RU" w:eastAsia="zh-CN"/>
        </w:rPr>
        <w:t xml:space="preserve"> программы ГТМ</w:t>
      </w:r>
      <w:r w:rsidRPr="001858A6">
        <w:rPr>
          <w:sz w:val="24"/>
          <w:szCs w:val="24"/>
          <w:lang w:val="ru-RU" w:eastAsia="zh-CN"/>
        </w:rPr>
        <w:t xml:space="preserve">, согласно производственной программы </w:t>
      </w:r>
      <w:r w:rsidR="00AF0166" w:rsidRPr="001858A6">
        <w:rPr>
          <w:sz w:val="24"/>
          <w:szCs w:val="24"/>
          <w:lang w:val="ru-RU" w:eastAsia="zh-CN"/>
        </w:rPr>
        <w:t xml:space="preserve">2026-2027гг. </w:t>
      </w:r>
      <w:r w:rsidRPr="001858A6">
        <w:rPr>
          <w:b/>
          <w:sz w:val="24"/>
          <w:szCs w:val="24"/>
          <w:lang w:val="ru-RU" w:eastAsia="zh-CN"/>
        </w:rPr>
        <w:t>Приложение</w:t>
      </w:r>
      <w:r w:rsidR="00B031D3" w:rsidRPr="001858A6">
        <w:rPr>
          <w:b/>
          <w:sz w:val="24"/>
          <w:szCs w:val="24"/>
          <w:lang w:val="ru-RU" w:eastAsia="zh-CN"/>
        </w:rPr>
        <w:t xml:space="preserve"> №</w:t>
      </w:r>
      <w:r w:rsidRPr="001858A6">
        <w:rPr>
          <w:b/>
          <w:sz w:val="24"/>
          <w:szCs w:val="24"/>
          <w:lang w:val="ru-RU" w:eastAsia="zh-CN"/>
        </w:rPr>
        <w:t xml:space="preserve"> </w:t>
      </w:r>
      <w:r w:rsidR="00862688">
        <w:rPr>
          <w:b/>
          <w:sz w:val="24"/>
          <w:szCs w:val="24"/>
          <w:lang w:val="ru-RU" w:eastAsia="zh-CN"/>
        </w:rPr>
        <w:t xml:space="preserve">9 и </w:t>
      </w:r>
      <w:r w:rsidR="0068541C" w:rsidRPr="001858A6">
        <w:rPr>
          <w:b/>
          <w:sz w:val="24"/>
          <w:szCs w:val="24"/>
          <w:lang w:val="ru-RU" w:eastAsia="zh-CN"/>
        </w:rPr>
        <w:t>1</w:t>
      </w:r>
      <w:r w:rsidR="00862688">
        <w:rPr>
          <w:b/>
          <w:sz w:val="24"/>
          <w:szCs w:val="24"/>
          <w:lang w:val="ru-RU" w:eastAsia="zh-CN"/>
        </w:rPr>
        <w:t>0.</w:t>
      </w:r>
      <w:r w:rsidRPr="001858A6">
        <w:rPr>
          <w:b/>
          <w:sz w:val="24"/>
          <w:szCs w:val="24"/>
          <w:lang w:val="ru-RU" w:eastAsia="zh-CN"/>
        </w:rPr>
        <w:t xml:space="preserve"> </w:t>
      </w:r>
    </w:p>
    <w:p w14:paraId="5722EBDD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 xml:space="preserve">2.1.3.   Мобилизация бригады </w:t>
      </w:r>
      <w:r w:rsidR="00AF0166" w:rsidRPr="001858A6">
        <w:rPr>
          <w:sz w:val="24"/>
          <w:szCs w:val="24"/>
          <w:lang w:val="ru-RU" w:eastAsia="zh-CN"/>
        </w:rPr>
        <w:t>Т</w:t>
      </w:r>
      <w:r w:rsidRPr="001858A6">
        <w:rPr>
          <w:sz w:val="24"/>
          <w:szCs w:val="24"/>
          <w:lang w:val="ru-RU" w:eastAsia="zh-CN"/>
        </w:rPr>
        <w:t>КРС</w:t>
      </w:r>
      <w:r w:rsidR="00AF0166" w:rsidRPr="001858A6">
        <w:rPr>
          <w:sz w:val="24"/>
          <w:szCs w:val="24"/>
          <w:lang w:val="ru-RU" w:eastAsia="zh-CN"/>
        </w:rPr>
        <w:t xml:space="preserve"> и освоению</w:t>
      </w:r>
      <w:r w:rsidRPr="001858A6">
        <w:rPr>
          <w:sz w:val="24"/>
          <w:szCs w:val="24"/>
          <w:lang w:val="ru-RU" w:eastAsia="zh-CN"/>
        </w:rPr>
        <w:t xml:space="preserve"> с базы Подрядчика на объект выполнения работ</w:t>
      </w:r>
      <w:r w:rsidRPr="001858A6">
        <w:rPr>
          <w:b/>
          <w:sz w:val="24"/>
          <w:szCs w:val="24"/>
          <w:lang w:val="ru-RU" w:eastAsia="zh-CN"/>
        </w:rPr>
        <w:t>.</w:t>
      </w:r>
    </w:p>
    <w:p w14:paraId="71BF6835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/>
        <w:rPr>
          <w:snapToGrid w:val="0"/>
          <w:sz w:val="24"/>
          <w:szCs w:val="24"/>
          <w:lang w:val="ru-RU" w:eastAsia="zh-CN"/>
        </w:rPr>
      </w:pPr>
      <w:r w:rsidRPr="001858A6">
        <w:rPr>
          <w:b/>
          <w:sz w:val="24"/>
          <w:szCs w:val="24"/>
          <w:lang w:val="ru-RU" w:eastAsia="zh-CN"/>
        </w:rPr>
        <w:t xml:space="preserve">     </w:t>
      </w:r>
      <w:r w:rsidR="00A76D2D" w:rsidRPr="001858A6">
        <w:rPr>
          <w:sz w:val="24"/>
          <w:szCs w:val="24"/>
          <w:lang w:val="ru-RU" w:eastAsia="zh-CN"/>
        </w:rPr>
        <w:t>Т</w:t>
      </w:r>
      <w:r w:rsidRPr="001858A6">
        <w:rPr>
          <w:sz w:val="24"/>
          <w:szCs w:val="24"/>
          <w:lang w:val="ru-RU" w:eastAsia="zh-CN"/>
        </w:rPr>
        <w:t>КРС</w:t>
      </w:r>
      <w:r w:rsidR="00A76D2D" w:rsidRPr="001858A6">
        <w:rPr>
          <w:sz w:val="24"/>
          <w:szCs w:val="24"/>
          <w:lang w:val="ru-RU" w:eastAsia="zh-CN"/>
        </w:rPr>
        <w:t xml:space="preserve"> и освоению</w:t>
      </w:r>
      <w:r w:rsidRPr="001858A6">
        <w:rPr>
          <w:sz w:val="24"/>
          <w:szCs w:val="24"/>
          <w:lang w:val="ru-RU" w:eastAsia="zh-CN"/>
        </w:rPr>
        <w:t>, в т.ч. включает в себя</w:t>
      </w:r>
      <w:r w:rsidRPr="001858A6">
        <w:rPr>
          <w:snapToGrid w:val="0"/>
          <w:sz w:val="24"/>
          <w:szCs w:val="24"/>
          <w:lang w:val="ru-RU" w:eastAsia="zh-CN"/>
        </w:rPr>
        <w:t>:</w:t>
      </w:r>
    </w:p>
    <w:p w14:paraId="570D9ACF" w14:textId="77777777" w:rsidR="002D07C6" w:rsidRPr="001858A6" w:rsidRDefault="002D07C6" w:rsidP="001858A6">
      <w:pPr>
        <w:pStyle w:val="a6"/>
        <w:widowControl/>
        <w:numPr>
          <w:ilvl w:val="1"/>
          <w:numId w:val="10"/>
        </w:numPr>
        <w:shd w:val="clear" w:color="auto" w:fill="FFFFFF" w:themeFill="background1"/>
        <w:tabs>
          <w:tab w:val="clear" w:pos="-720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num" w:pos="709"/>
        </w:tabs>
        <w:suppressAutoHyphens w:val="0"/>
        <w:adjustRightInd/>
        <w:spacing w:line="240" w:lineRule="auto"/>
        <w:ind w:left="-284" w:firstLine="284"/>
        <w:textAlignment w:val="auto"/>
        <w:rPr>
          <w:rFonts w:ascii="Times New Roman" w:hAnsi="Times New Roman"/>
          <w:snapToGrid/>
          <w:spacing w:val="0"/>
          <w:szCs w:val="24"/>
          <w:lang w:val="ru-RU" w:eastAsia="zh-CN"/>
        </w:rPr>
      </w:pPr>
      <w:r w:rsidRPr="001858A6">
        <w:rPr>
          <w:rFonts w:ascii="Times New Roman" w:hAnsi="Times New Roman"/>
          <w:snapToGrid/>
          <w:spacing w:val="0"/>
          <w:szCs w:val="24"/>
          <w:lang w:val="ru-RU" w:eastAsia="zh-CN"/>
        </w:rPr>
        <w:t xml:space="preserve">Поставка, транспортировка и хранение материалов, </w:t>
      </w:r>
      <w:r w:rsidR="007661FD" w:rsidRPr="001858A6">
        <w:rPr>
          <w:rFonts w:ascii="Times New Roman" w:hAnsi="Times New Roman"/>
          <w:snapToGrid/>
          <w:spacing w:val="0"/>
          <w:szCs w:val="24"/>
          <w:lang w:val="ru-RU" w:eastAsia="zh-CN"/>
        </w:rPr>
        <w:t xml:space="preserve">оборудования и инструмента, </w:t>
      </w:r>
      <w:r w:rsidRPr="001858A6">
        <w:rPr>
          <w:rFonts w:ascii="Times New Roman" w:hAnsi="Times New Roman"/>
          <w:snapToGrid/>
          <w:spacing w:val="0"/>
          <w:szCs w:val="24"/>
          <w:lang w:val="ru-RU" w:eastAsia="zh-CN"/>
        </w:rPr>
        <w:t>необходимых для качественного выполнения работ в рамках данного вида услуг.</w:t>
      </w:r>
    </w:p>
    <w:p w14:paraId="3FF8E438" w14:textId="77777777" w:rsidR="002D07C6" w:rsidRPr="001858A6" w:rsidRDefault="002D07C6" w:rsidP="001858A6">
      <w:pPr>
        <w:pStyle w:val="a6"/>
        <w:widowControl/>
        <w:numPr>
          <w:ilvl w:val="1"/>
          <w:numId w:val="10"/>
        </w:numPr>
        <w:shd w:val="clear" w:color="auto" w:fill="FFFFFF" w:themeFill="background1"/>
        <w:tabs>
          <w:tab w:val="clear" w:pos="-720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num" w:pos="709"/>
        </w:tabs>
        <w:suppressAutoHyphens w:val="0"/>
        <w:adjustRightInd/>
        <w:spacing w:line="240" w:lineRule="auto"/>
        <w:ind w:left="-284" w:firstLine="284"/>
        <w:textAlignment w:val="auto"/>
        <w:rPr>
          <w:rFonts w:ascii="Times New Roman" w:hAnsi="Times New Roman"/>
          <w:snapToGrid/>
          <w:spacing w:val="0"/>
          <w:szCs w:val="24"/>
          <w:lang w:val="ru-RU" w:eastAsia="zh-CN"/>
        </w:rPr>
      </w:pPr>
      <w:r w:rsidRPr="001858A6">
        <w:rPr>
          <w:rFonts w:ascii="Times New Roman" w:hAnsi="Times New Roman"/>
          <w:snapToGrid/>
          <w:spacing w:val="0"/>
          <w:szCs w:val="24"/>
          <w:lang w:val="ru-RU" w:eastAsia="zh-CN"/>
        </w:rPr>
        <w:t>Подготовка отчётов по выполненным работам на скважине.</w:t>
      </w:r>
    </w:p>
    <w:p w14:paraId="4A581D32" w14:textId="77777777" w:rsidR="002D07C6" w:rsidRPr="001858A6" w:rsidRDefault="002D07C6" w:rsidP="001858A6">
      <w:pPr>
        <w:pStyle w:val="a6"/>
        <w:widowControl/>
        <w:numPr>
          <w:ilvl w:val="1"/>
          <w:numId w:val="10"/>
        </w:numPr>
        <w:shd w:val="clear" w:color="auto" w:fill="FFFFFF" w:themeFill="background1"/>
        <w:tabs>
          <w:tab w:val="clear" w:pos="-720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num" w:pos="709"/>
        </w:tabs>
        <w:suppressAutoHyphens w:val="0"/>
        <w:adjustRightInd/>
        <w:spacing w:line="240" w:lineRule="auto"/>
        <w:ind w:left="-284" w:firstLine="284"/>
        <w:textAlignment w:val="auto"/>
        <w:rPr>
          <w:rFonts w:ascii="Times New Roman" w:hAnsi="Times New Roman"/>
          <w:snapToGrid/>
          <w:spacing w:val="0"/>
          <w:szCs w:val="24"/>
          <w:lang w:val="ru-RU" w:eastAsia="zh-CN"/>
        </w:rPr>
      </w:pPr>
      <w:r w:rsidRPr="001858A6">
        <w:rPr>
          <w:rFonts w:ascii="Times New Roman" w:hAnsi="Times New Roman"/>
          <w:snapToGrid/>
          <w:spacing w:val="0"/>
          <w:szCs w:val="24"/>
          <w:lang w:val="ru-RU" w:eastAsia="zh-CN"/>
        </w:rPr>
        <w:t>Выполнение собственными силами и оборудованием работ по ликвидации аварий в скважинах (извлечение аварийных насосно-компрессорных труб (НКТ), пакеров и т.д.).</w:t>
      </w:r>
    </w:p>
    <w:p w14:paraId="3164F3BD" w14:textId="77777777" w:rsidR="002160C9" w:rsidRPr="001858A6" w:rsidRDefault="002D07C6" w:rsidP="001858A6">
      <w:pPr>
        <w:pStyle w:val="a6"/>
        <w:widowControl/>
        <w:numPr>
          <w:ilvl w:val="1"/>
          <w:numId w:val="10"/>
        </w:numPr>
        <w:shd w:val="clear" w:color="auto" w:fill="FFFFFF" w:themeFill="background1"/>
        <w:tabs>
          <w:tab w:val="clear" w:pos="-720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num" w:pos="709"/>
        </w:tabs>
        <w:suppressAutoHyphens w:val="0"/>
        <w:adjustRightInd/>
        <w:spacing w:line="240" w:lineRule="auto"/>
        <w:ind w:left="-284" w:firstLine="284"/>
        <w:textAlignment w:val="auto"/>
        <w:rPr>
          <w:rFonts w:ascii="Times New Roman" w:hAnsi="Times New Roman"/>
          <w:snapToGrid/>
          <w:spacing w:val="0"/>
          <w:szCs w:val="24"/>
          <w:lang w:val="ru-RU" w:eastAsia="zh-CN"/>
        </w:rPr>
      </w:pPr>
      <w:r w:rsidRPr="001858A6">
        <w:rPr>
          <w:rFonts w:ascii="Times New Roman" w:eastAsia="Times New Roman" w:hAnsi="Times New Roman"/>
          <w:szCs w:val="24"/>
          <w:lang w:val="ru-RU"/>
        </w:rPr>
        <w:t>Завоз НКТ</w:t>
      </w:r>
      <w:r w:rsidR="00AF0166" w:rsidRPr="001858A6">
        <w:rPr>
          <w:rFonts w:ascii="Times New Roman" w:eastAsia="Times New Roman" w:hAnsi="Times New Roman"/>
          <w:szCs w:val="24"/>
          <w:lang w:val="ru-RU"/>
        </w:rPr>
        <w:t xml:space="preserve">, СБТ, </w:t>
      </w:r>
      <w:r w:rsidR="00A76D2D" w:rsidRPr="001858A6">
        <w:rPr>
          <w:rFonts w:ascii="Times New Roman" w:eastAsia="Times New Roman" w:hAnsi="Times New Roman"/>
          <w:szCs w:val="24"/>
          <w:lang w:val="ru-RU"/>
        </w:rPr>
        <w:t>производится Подрядчиком</w:t>
      </w:r>
      <w:r w:rsidRPr="001858A6">
        <w:rPr>
          <w:rFonts w:ascii="Times New Roman" w:eastAsia="Times New Roman" w:hAnsi="Times New Roman"/>
          <w:szCs w:val="24"/>
          <w:lang w:val="ru-RU"/>
        </w:rPr>
        <w:t xml:space="preserve"> </w:t>
      </w:r>
      <w:r w:rsidR="007661FD" w:rsidRPr="001858A6">
        <w:rPr>
          <w:rFonts w:ascii="Times New Roman" w:eastAsia="Times New Roman" w:hAnsi="Times New Roman"/>
          <w:szCs w:val="24"/>
          <w:lang w:val="ru-RU"/>
        </w:rPr>
        <w:t xml:space="preserve">при </w:t>
      </w:r>
      <w:r w:rsidR="00CC2807" w:rsidRPr="001858A6">
        <w:rPr>
          <w:rFonts w:ascii="Times New Roman" w:eastAsia="Times New Roman" w:hAnsi="Times New Roman"/>
          <w:szCs w:val="24"/>
          <w:lang w:val="ru-RU"/>
        </w:rPr>
        <w:t>мобилизации</w:t>
      </w:r>
      <w:r w:rsidR="007661FD" w:rsidRPr="001858A6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1858A6">
        <w:rPr>
          <w:rFonts w:ascii="Times New Roman" w:eastAsia="Times New Roman" w:hAnsi="Times New Roman"/>
          <w:szCs w:val="24"/>
          <w:lang w:val="ru-RU"/>
        </w:rPr>
        <w:t>бригад</w:t>
      </w:r>
      <w:r w:rsidR="007661FD" w:rsidRPr="001858A6">
        <w:rPr>
          <w:rFonts w:ascii="Times New Roman" w:eastAsia="Times New Roman" w:hAnsi="Times New Roman"/>
          <w:szCs w:val="24"/>
          <w:lang w:val="ru-RU"/>
        </w:rPr>
        <w:t xml:space="preserve">ы </w:t>
      </w:r>
      <w:r w:rsidR="00A76D2D" w:rsidRPr="001858A6">
        <w:rPr>
          <w:rFonts w:ascii="Times New Roman" w:eastAsia="Times New Roman" w:hAnsi="Times New Roman"/>
          <w:szCs w:val="24"/>
          <w:lang w:val="ru-RU"/>
        </w:rPr>
        <w:t xml:space="preserve">ТКРС и освоения, </w:t>
      </w:r>
      <w:r w:rsidR="007661FD" w:rsidRPr="001858A6">
        <w:rPr>
          <w:rFonts w:ascii="Times New Roman" w:eastAsia="Times New Roman" w:hAnsi="Times New Roman"/>
          <w:szCs w:val="24"/>
          <w:lang w:val="ru-RU"/>
        </w:rPr>
        <w:t>постоянным наличием на месте проведения работ</w:t>
      </w:r>
      <w:r w:rsidR="0092687A" w:rsidRPr="001858A6">
        <w:rPr>
          <w:rFonts w:ascii="Times New Roman" w:eastAsia="Times New Roman" w:hAnsi="Times New Roman"/>
          <w:szCs w:val="24"/>
          <w:lang w:val="ru-RU"/>
        </w:rPr>
        <w:t>. согласно табеля оснащённости бригады</w:t>
      </w:r>
      <w:r w:rsidR="007661FD" w:rsidRPr="001858A6">
        <w:rPr>
          <w:rFonts w:ascii="Times New Roman" w:eastAsia="Times New Roman" w:hAnsi="Times New Roman"/>
          <w:szCs w:val="24"/>
          <w:lang w:val="ru-RU"/>
        </w:rPr>
        <w:t xml:space="preserve">. </w:t>
      </w:r>
    </w:p>
    <w:p w14:paraId="08E754B5" w14:textId="77777777" w:rsidR="002D07C6" w:rsidRPr="001858A6" w:rsidRDefault="002D07C6" w:rsidP="001858A6">
      <w:pPr>
        <w:pStyle w:val="a6"/>
        <w:widowControl/>
        <w:numPr>
          <w:ilvl w:val="1"/>
          <w:numId w:val="10"/>
        </w:numPr>
        <w:shd w:val="clear" w:color="auto" w:fill="FFFFFF" w:themeFill="background1"/>
        <w:tabs>
          <w:tab w:val="clear" w:pos="-720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num" w:pos="709"/>
        </w:tabs>
        <w:suppressAutoHyphens w:val="0"/>
        <w:adjustRightInd/>
        <w:spacing w:line="240" w:lineRule="auto"/>
        <w:ind w:left="-284" w:firstLine="284"/>
        <w:textAlignment w:val="auto"/>
        <w:rPr>
          <w:rFonts w:ascii="Times New Roman" w:hAnsi="Times New Roman"/>
          <w:snapToGrid/>
          <w:spacing w:val="0"/>
          <w:szCs w:val="24"/>
          <w:lang w:val="ru-RU" w:eastAsia="zh-CN"/>
        </w:rPr>
      </w:pPr>
      <w:r w:rsidRPr="001858A6">
        <w:rPr>
          <w:rFonts w:ascii="Times New Roman" w:eastAsia="Times New Roman" w:hAnsi="Times New Roman"/>
          <w:szCs w:val="24"/>
          <w:lang w:val="ru-RU"/>
        </w:rPr>
        <w:t xml:space="preserve">Ведение ОУ </w:t>
      </w:r>
      <w:r w:rsidR="002160C9" w:rsidRPr="001858A6">
        <w:rPr>
          <w:rFonts w:ascii="Times New Roman" w:eastAsia="Times New Roman" w:hAnsi="Times New Roman"/>
          <w:szCs w:val="24"/>
          <w:lang w:val="ru-RU"/>
        </w:rPr>
        <w:t xml:space="preserve">НКТ фондовой, </w:t>
      </w:r>
      <w:r w:rsidR="005442E3" w:rsidRPr="001858A6">
        <w:rPr>
          <w:rFonts w:ascii="Times New Roman" w:eastAsia="Times New Roman" w:hAnsi="Times New Roman"/>
          <w:szCs w:val="24"/>
          <w:lang w:val="ru-RU"/>
        </w:rPr>
        <w:t xml:space="preserve">согласно </w:t>
      </w:r>
      <w:r w:rsidR="002160C9" w:rsidRPr="001858A6">
        <w:rPr>
          <w:rFonts w:ascii="Times New Roman" w:eastAsia="Times New Roman" w:hAnsi="Times New Roman"/>
          <w:szCs w:val="24"/>
          <w:lang w:val="ru-RU"/>
        </w:rPr>
        <w:t>Р</w:t>
      </w:r>
      <w:r w:rsidR="005442E3" w:rsidRPr="001858A6">
        <w:rPr>
          <w:rFonts w:ascii="Times New Roman" w:eastAsia="Times New Roman" w:hAnsi="Times New Roman"/>
          <w:szCs w:val="24"/>
          <w:lang w:val="ru-RU"/>
        </w:rPr>
        <w:t>егламент</w:t>
      </w:r>
      <w:r w:rsidR="007661FD" w:rsidRPr="001858A6">
        <w:rPr>
          <w:rFonts w:ascii="Times New Roman" w:eastAsia="Times New Roman" w:hAnsi="Times New Roman"/>
          <w:szCs w:val="24"/>
          <w:lang w:val="ru-RU"/>
        </w:rPr>
        <w:t>а</w:t>
      </w:r>
      <w:r w:rsidR="002160C9" w:rsidRPr="001858A6">
        <w:rPr>
          <w:rFonts w:ascii="Times New Roman" w:eastAsia="Times New Roman" w:hAnsi="Times New Roman"/>
          <w:szCs w:val="24"/>
          <w:lang w:val="ru-RU"/>
        </w:rPr>
        <w:t>.</w:t>
      </w:r>
    </w:p>
    <w:p w14:paraId="2DA95C54" w14:textId="77777777" w:rsidR="00643AD6" w:rsidRPr="001858A6" w:rsidRDefault="00AF0166" w:rsidP="001858A6">
      <w:pPr>
        <w:pStyle w:val="afd"/>
        <w:numPr>
          <w:ilvl w:val="1"/>
          <w:numId w:val="10"/>
        </w:numPr>
        <w:shd w:val="clear" w:color="auto" w:fill="FFFFFF" w:themeFill="background1"/>
        <w:tabs>
          <w:tab w:val="clear" w:pos="1440"/>
        </w:tabs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>Текущ</w:t>
      </w:r>
      <w:r w:rsidR="00A76D2D" w:rsidRPr="001858A6">
        <w:rPr>
          <w:sz w:val="24"/>
          <w:szCs w:val="24"/>
          <w:lang w:val="ru-RU" w:eastAsia="zh-CN"/>
        </w:rPr>
        <w:t>ий и капитальный ремонт скважин</w:t>
      </w:r>
      <w:r w:rsidRPr="001858A6">
        <w:rPr>
          <w:sz w:val="24"/>
          <w:szCs w:val="24"/>
          <w:lang w:val="ru-RU" w:eastAsia="zh-CN"/>
        </w:rPr>
        <w:t xml:space="preserve"> и освоение скважин</w:t>
      </w:r>
      <w:r w:rsidR="00643AD6" w:rsidRPr="001858A6">
        <w:rPr>
          <w:sz w:val="24"/>
          <w:szCs w:val="24"/>
          <w:lang w:val="ru-RU" w:eastAsia="zh-CN"/>
        </w:rPr>
        <w:t xml:space="preserve">, включающего в себя: работы по ликвидации аварий, в соответствие с действующим РД 153-39.0-088-01. «Классификатор ремонтных работ в скважинах» (ориентировочно </w:t>
      </w:r>
      <w:r w:rsidR="00662EC9" w:rsidRPr="001858A6">
        <w:rPr>
          <w:sz w:val="24"/>
          <w:szCs w:val="24"/>
          <w:lang w:val="ru-RU" w:eastAsia="zh-CN"/>
        </w:rPr>
        <w:t>1</w:t>
      </w:r>
      <w:r w:rsidR="00643AD6" w:rsidRPr="001858A6">
        <w:rPr>
          <w:sz w:val="24"/>
          <w:szCs w:val="24"/>
          <w:lang w:val="ru-RU" w:eastAsia="zh-CN"/>
        </w:rPr>
        <w:t xml:space="preserve"> скважино-операции в месяц).</w:t>
      </w:r>
    </w:p>
    <w:p w14:paraId="5547BB4F" w14:textId="77777777" w:rsidR="002D07C6" w:rsidRPr="001858A6" w:rsidRDefault="002D07C6" w:rsidP="001858A6">
      <w:pPr>
        <w:pStyle w:val="a6"/>
        <w:widowControl/>
        <w:shd w:val="clear" w:color="auto" w:fill="FFFFFF" w:themeFill="background1"/>
        <w:tabs>
          <w:tab w:val="clear" w:pos="-720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num" w:pos="709"/>
        </w:tabs>
        <w:suppressAutoHyphens w:val="0"/>
        <w:adjustRightInd/>
        <w:spacing w:line="240" w:lineRule="auto"/>
        <w:ind w:left="-284" w:firstLine="284"/>
        <w:textAlignment w:val="auto"/>
        <w:rPr>
          <w:rFonts w:ascii="Times New Roman" w:hAnsi="Times New Roman"/>
          <w:snapToGrid/>
          <w:spacing w:val="0"/>
          <w:szCs w:val="24"/>
          <w:lang w:val="ru-RU" w:eastAsia="zh-CN"/>
        </w:rPr>
      </w:pPr>
      <w:r w:rsidRPr="001858A6">
        <w:rPr>
          <w:rFonts w:ascii="Times New Roman" w:hAnsi="Times New Roman"/>
          <w:snapToGrid/>
          <w:spacing w:val="0"/>
          <w:szCs w:val="24"/>
          <w:lang w:val="ru-RU" w:eastAsia="zh-CN"/>
        </w:rPr>
        <w:t xml:space="preserve">       </w:t>
      </w:r>
    </w:p>
    <w:p w14:paraId="3BE9B9C4" w14:textId="77777777" w:rsidR="002D07C6" w:rsidRPr="001858A6" w:rsidRDefault="005063E3" w:rsidP="001858A6">
      <w:pPr>
        <w:shd w:val="clear" w:color="auto" w:fill="FFFFFF" w:themeFill="background1"/>
        <w:spacing w:line="240" w:lineRule="auto"/>
        <w:rPr>
          <w:b/>
          <w:caps/>
          <w:sz w:val="24"/>
          <w:szCs w:val="24"/>
          <w:lang w:val="ru-RU"/>
        </w:rPr>
      </w:pPr>
      <w:r w:rsidRPr="001858A6">
        <w:rPr>
          <w:b/>
          <w:caps/>
          <w:sz w:val="24"/>
          <w:szCs w:val="24"/>
          <w:lang w:val="ru-RU"/>
        </w:rPr>
        <w:t>3.</w:t>
      </w:r>
      <w:r w:rsidR="002D07C6" w:rsidRPr="001858A6">
        <w:rPr>
          <w:b/>
          <w:caps/>
          <w:sz w:val="24"/>
          <w:szCs w:val="24"/>
          <w:lang w:val="ru-RU"/>
        </w:rPr>
        <w:t>ТребованиЯ к ПОДРЯДЧикУ.</w:t>
      </w:r>
    </w:p>
    <w:p w14:paraId="1088558B" w14:textId="77777777" w:rsidR="002D07C6" w:rsidRPr="001858A6" w:rsidRDefault="002D07C6" w:rsidP="001858A6">
      <w:pPr>
        <w:shd w:val="clear" w:color="auto" w:fill="FFFFFF" w:themeFill="background1"/>
        <w:tabs>
          <w:tab w:val="num" w:pos="720"/>
        </w:tabs>
        <w:spacing w:line="240" w:lineRule="auto"/>
        <w:ind w:left="-284"/>
        <w:rPr>
          <w:sz w:val="24"/>
          <w:szCs w:val="24"/>
          <w:lang w:val="ru-RU" w:eastAsia="zh-CN"/>
        </w:rPr>
      </w:pPr>
    </w:p>
    <w:p w14:paraId="594677F5" w14:textId="77777777" w:rsidR="002D07C6" w:rsidRPr="001858A6" w:rsidRDefault="002D07C6" w:rsidP="001858A6">
      <w:pPr>
        <w:pStyle w:val="a6"/>
        <w:widowControl/>
        <w:shd w:val="clear" w:color="auto" w:fill="FFFFFF" w:themeFill="background1"/>
        <w:tabs>
          <w:tab w:val="left" w:pos="1080"/>
        </w:tabs>
        <w:adjustRightInd/>
        <w:spacing w:line="240" w:lineRule="auto"/>
        <w:ind w:left="-284" w:firstLine="284"/>
        <w:textAlignment w:val="auto"/>
        <w:rPr>
          <w:rFonts w:ascii="Times New Roman" w:hAnsi="Times New Roman"/>
          <w:b/>
          <w:snapToGrid/>
          <w:spacing w:val="0"/>
          <w:szCs w:val="24"/>
          <w:lang w:val="ru-RU" w:eastAsia="zh-CN"/>
        </w:rPr>
      </w:pPr>
      <w:r w:rsidRPr="001858A6">
        <w:rPr>
          <w:rFonts w:ascii="Times New Roman" w:hAnsi="Times New Roman"/>
          <w:b/>
          <w:snapToGrid/>
          <w:spacing w:val="0"/>
          <w:szCs w:val="24"/>
          <w:lang w:val="ru-RU" w:eastAsia="zh-CN"/>
        </w:rPr>
        <w:t>3.1.   Общие требования к потенциальному Подрядчику:</w:t>
      </w:r>
    </w:p>
    <w:p w14:paraId="7F74D043" w14:textId="77777777" w:rsidR="002D07C6" w:rsidRPr="001858A6" w:rsidRDefault="002D07C6" w:rsidP="001858A6">
      <w:pPr>
        <w:pStyle w:val="a6"/>
        <w:widowControl/>
        <w:shd w:val="clear" w:color="auto" w:fill="FFFFFF" w:themeFill="background1"/>
        <w:tabs>
          <w:tab w:val="left" w:pos="1080"/>
        </w:tabs>
        <w:adjustRightInd/>
        <w:spacing w:line="240" w:lineRule="auto"/>
        <w:ind w:left="-284" w:firstLine="284"/>
        <w:textAlignment w:val="auto"/>
        <w:rPr>
          <w:rFonts w:ascii="Times New Roman" w:hAnsi="Times New Roman"/>
          <w:snapToGrid/>
          <w:spacing w:val="0"/>
          <w:szCs w:val="24"/>
          <w:lang w:val="ru-RU" w:eastAsia="zh-CN"/>
        </w:rPr>
      </w:pPr>
      <w:r w:rsidRPr="001858A6">
        <w:rPr>
          <w:rFonts w:ascii="Times New Roman" w:hAnsi="Times New Roman"/>
          <w:snapToGrid/>
          <w:spacing w:val="0"/>
          <w:szCs w:val="24"/>
          <w:lang w:val="ru-RU" w:eastAsia="zh-CN"/>
        </w:rPr>
        <w:t>3.1.1. Наличие опыта выполнения работ по предмету тендера.</w:t>
      </w:r>
    </w:p>
    <w:p w14:paraId="3F668783" w14:textId="77777777" w:rsidR="002D07C6" w:rsidRPr="001858A6" w:rsidRDefault="002D07C6" w:rsidP="001858A6">
      <w:pPr>
        <w:pStyle w:val="a6"/>
        <w:widowControl/>
        <w:shd w:val="clear" w:color="auto" w:fill="FFFFFF" w:themeFill="background1"/>
        <w:tabs>
          <w:tab w:val="left" w:pos="1080"/>
        </w:tabs>
        <w:adjustRightInd/>
        <w:spacing w:line="240" w:lineRule="auto"/>
        <w:ind w:left="-284" w:firstLine="284"/>
        <w:textAlignment w:val="auto"/>
        <w:rPr>
          <w:rFonts w:ascii="Times New Roman" w:hAnsi="Times New Roman"/>
          <w:snapToGrid/>
          <w:spacing w:val="0"/>
          <w:szCs w:val="24"/>
          <w:lang w:val="ru-RU" w:eastAsia="zh-CN"/>
        </w:rPr>
      </w:pPr>
      <w:r w:rsidRPr="001858A6">
        <w:rPr>
          <w:rFonts w:ascii="Times New Roman" w:hAnsi="Times New Roman"/>
          <w:snapToGrid/>
          <w:spacing w:val="0"/>
          <w:szCs w:val="24"/>
          <w:lang w:val="ru-RU" w:eastAsia="zh-CN"/>
        </w:rPr>
        <w:t>3.1.2. Наличие квалифицированного персонала в штате потенциального контрагента.</w:t>
      </w:r>
    </w:p>
    <w:p w14:paraId="5B697917" w14:textId="77777777" w:rsidR="002D07C6" w:rsidRPr="001858A6" w:rsidRDefault="002D07C6" w:rsidP="001858A6">
      <w:pPr>
        <w:pStyle w:val="a6"/>
        <w:widowControl/>
        <w:shd w:val="clear" w:color="auto" w:fill="FFFFFF" w:themeFill="background1"/>
        <w:tabs>
          <w:tab w:val="left" w:pos="1080"/>
        </w:tabs>
        <w:adjustRightInd/>
        <w:spacing w:line="240" w:lineRule="auto"/>
        <w:ind w:left="-284" w:firstLine="284"/>
        <w:textAlignment w:val="auto"/>
        <w:rPr>
          <w:rFonts w:ascii="Times New Roman" w:hAnsi="Times New Roman"/>
          <w:snapToGrid/>
          <w:spacing w:val="0"/>
          <w:szCs w:val="24"/>
          <w:lang w:val="ru-RU" w:eastAsia="zh-CN"/>
        </w:rPr>
      </w:pPr>
      <w:r w:rsidRPr="001858A6">
        <w:rPr>
          <w:rFonts w:ascii="Times New Roman" w:hAnsi="Times New Roman"/>
          <w:snapToGrid/>
          <w:spacing w:val="0"/>
          <w:szCs w:val="24"/>
          <w:lang w:val="ru-RU" w:eastAsia="zh-CN"/>
        </w:rPr>
        <w:t>3.1.3. Наличие круглосуточной службы для взаимодействия с Заказчиком.</w:t>
      </w:r>
    </w:p>
    <w:p w14:paraId="785752A6" w14:textId="77777777" w:rsidR="002D07C6" w:rsidRPr="001858A6" w:rsidRDefault="002D07C6" w:rsidP="001858A6">
      <w:pPr>
        <w:pStyle w:val="a6"/>
        <w:widowControl/>
        <w:shd w:val="clear" w:color="auto" w:fill="FFFFFF" w:themeFill="background1"/>
        <w:tabs>
          <w:tab w:val="left" w:pos="1080"/>
        </w:tabs>
        <w:adjustRightInd/>
        <w:spacing w:line="240" w:lineRule="auto"/>
        <w:ind w:left="-284" w:firstLine="284"/>
        <w:textAlignment w:val="auto"/>
        <w:rPr>
          <w:rFonts w:ascii="Times New Roman" w:hAnsi="Times New Roman"/>
          <w:snapToGrid/>
          <w:spacing w:val="0"/>
          <w:szCs w:val="24"/>
          <w:lang w:val="ru-RU" w:eastAsia="zh-CN"/>
        </w:rPr>
      </w:pPr>
      <w:r w:rsidRPr="001858A6">
        <w:rPr>
          <w:rFonts w:ascii="Times New Roman" w:hAnsi="Times New Roman"/>
          <w:snapToGrid/>
          <w:spacing w:val="0"/>
          <w:szCs w:val="24"/>
          <w:lang w:val="ru-RU" w:eastAsia="zh-CN"/>
        </w:rPr>
        <w:t>3.1.4. Наличие техники, оборудования, инструмента (отвечающего установленным в условиях тендера требованиям).</w:t>
      </w:r>
    </w:p>
    <w:p w14:paraId="490AAEB4" w14:textId="77777777" w:rsidR="002D07C6" w:rsidRPr="001858A6" w:rsidRDefault="002D07C6" w:rsidP="001858A6">
      <w:pPr>
        <w:pStyle w:val="a6"/>
        <w:widowControl/>
        <w:shd w:val="clear" w:color="auto" w:fill="FFFFFF" w:themeFill="background1"/>
        <w:tabs>
          <w:tab w:val="left" w:pos="1080"/>
        </w:tabs>
        <w:adjustRightInd/>
        <w:spacing w:line="240" w:lineRule="auto"/>
        <w:ind w:left="-284" w:firstLine="284"/>
        <w:textAlignment w:val="auto"/>
        <w:rPr>
          <w:rFonts w:ascii="Times New Roman" w:hAnsi="Times New Roman"/>
          <w:snapToGrid/>
          <w:spacing w:val="0"/>
          <w:szCs w:val="24"/>
          <w:lang w:val="ru-RU" w:eastAsia="zh-CN"/>
        </w:rPr>
      </w:pPr>
      <w:r w:rsidRPr="001858A6">
        <w:rPr>
          <w:rFonts w:ascii="Times New Roman" w:hAnsi="Times New Roman"/>
          <w:snapToGrid/>
          <w:spacing w:val="0"/>
          <w:szCs w:val="24"/>
          <w:lang w:val="ru-RU" w:eastAsia="zh-CN"/>
        </w:rPr>
        <w:t>3.1.5. Наличие производственной базы в регионе проведения работ (оказания услуг).</w:t>
      </w:r>
    </w:p>
    <w:p w14:paraId="39DD07BB" w14:textId="19C1AB15" w:rsidR="002D07C6" w:rsidRPr="001858A6" w:rsidRDefault="002D07C6" w:rsidP="001858A6">
      <w:pPr>
        <w:pStyle w:val="a6"/>
        <w:widowControl/>
        <w:shd w:val="clear" w:color="auto" w:fill="FFFFFF" w:themeFill="background1"/>
        <w:tabs>
          <w:tab w:val="left" w:pos="1080"/>
        </w:tabs>
        <w:adjustRightInd/>
        <w:spacing w:line="240" w:lineRule="auto"/>
        <w:ind w:left="-284" w:firstLine="284"/>
        <w:textAlignment w:val="auto"/>
        <w:rPr>
          <w:rFonts w:ascii="Times New Roman" w:hAnsi="Times New Roman"/>
          <w:snapToGrid/>
          <w:spacing w:val="0"/>
          <w:szCs w:val="24"/>
          <w:lang w:val="ru-RU" w:eastAsia="zh-CN"/>
        </w:rPr>
      </w:pPr>
      <w:r w:rsidRPr="001858A6">
        <w:rPr>
          <w:rFonts w:ascii="Times New Roman" w:hAnsi="Times New Roman"/>
          <w:snapToGrid/>
          <w:spacing w:val="0"/>
          <w:szCs w:val="24"/>
          <w:lang w:val="ru-RU" w:eastAsia="zh-CN"/>
        </w:rPr>
        <w:t>3.1.6. Наличие свидетельства о допуске к выполнению работ</w:t>
      </w:r>
      <w:r w:rsidR="00862688">
        <w:rPr>
          <w:rFonts w:ascii="Times New Roman" w:hAnsi="Times New Roman"/>
          <w:snapToGrid/>
          <w:spacing w:val="0"/>
          <w:szCs w:val="24"/>
          <w:lang w:val="ru-RU" w:eastAsia="zh-CN"/>
        </w:rPr>
        <w:t xml:space="preserve"> </w:t>
      </w:r>
      <w:r w:rsidRPr="001858A6">
        <w:rPr>
          <w:rFonts w:ascii="Times New Roman" w:hAnsi="Times New Roman"/>
          <w:snapToGrid/>
          <w:spacing w:val="0"/>
          <w:szCs w:val="24"/>
          <w:lang w:val="ru-RU" w:eastAsia="zh-CN"/>
        </w:rPr>
        <w:t>(оказанию</w:t>
      </w:r>
      <w:r w:rsidR="00862688">
        <w:rPr>
          <w:rFonts w:ascii="Times New Roman" w:hAnsi="Times New Roman"/>
          <w:snapToGrid/>
          <w:spacing w:val="0"/>
          <w:szCs w:val="24"/>
          <w:lang w:val="ru-RU" w:eastAsia="zh-CN"/>
        </w:rPr>
        <w:t xml:space="preserve"> </w:t>
      </w:r>
      <w:r w:rsidRPr="001858A6">
        <w:rPr>
          <w:rFonts w:ascii="Times New Roman" w:hAnsi="Times New Roman"/>
          <w:snapToGrid/>
          <w:spacing w:val="0"/>
          <w:szCs w:val="24"/>
          <w:lang w:val="ru-RU" w:eastAsia="zh-CN"/>
        </w:rPr>
        <w:t>услуг)</w:t>
      </w:r>
      <w:r w:rsidR="00862688">
        <w:rPr>
          <w:rFonts w:ascii="Times New Roman" w:hAnsi="Times New Roman"/>
          <w:snapToGrid/>
          <w:spacing w:val="0"/>
          <w:szCs w:val="24"/>
          <w:lang w:val="ru-RU" w:eastAsia="zh-CN"/>
        </w:rPr>
        <w:t>,</w:t>
      </w:r>
      <w:r w:rsidRPr="001858A6">
        <w:rPr>
          <w:rFonts w:ascii="Times New Roman" w:hAnsi="Times New Roman"/>
          <w:snapToGrid/>
          <w:spacing w:val="0"/>
          <w:szCs w:val="24"/>
          <w:lang w:val="ru-RU" w:eastAsia="zh-CN"/>
        </w:rPr>
        <w:t xml:space="preserve"> являющихся предметом тендера, выданного Саморегулируемой организацией (СРО).</w:t>
      </w:r>
    </w:p>
    <w:p w14:paraId="6F7E70B0" w14:textId="77777777" w:rsidR="002D07C6" w:rsidRPr="001858A6" w:rsidRDefault="002D07C6" w:rsidP="001858A6">
      <w:pPr>
        <w:pStyle w:val="a6"/>
        <w:widowControl/>
        <w:shd w:val="clear" w:color="auto" w:fill="FFFFFF" w:themeFill="background1"/>
        <w:tabs>
          <w:tab w:val="left" w:pos="1080"/>
        </w:tabs>
        <w:adjustRightInd/>
        <w:spacing w:line="240" w:lineRule="auto"/>
        <w:ind w:left="-284" w:firstLine="284"/>
        <w:textAlignment w:val="auto"/>
        <w:rPr>
          <w:rFonts w:ascii="Times New Roman" w:hAnsi="Times New Roman"/>
          <w:snapToGrid/>
          <w:spacing w:val="0"/>
          <w:szCs w:val="24"/>
          <w:lang w:val="ru-RU" w:eastAsia="zh-CN"/>
        </w:rPr>
      </w:pPr>
      <w:r w:rsidRPr="001858A6">
        <w:rPr>
          <w:rFonts w:ascii="Times New Roman" w:hAnsi="Times New Roman"/>
          <w:snapToGrid/>
          <w:spacing w:val="0"/>
          <w:szCs w:val="24"/>
          <w:lang w:val="ru-RU" w:eastAsia="zh-CN"/>
        </w:rPr>
        <w:t>3.1.7. Согласие с предложенным календарным планом и Производственной программой на выполнение работ.</w:t>
      </w:r>
    </w:p>
    <w:p w14:paraId="60B61562" w14:textId="77777777" w:rsidR="002D07C6" w:rsidRPr="001858A6" w:rsidRDefault="002D07C6" w:rsidP="001858A6">
      <w:pPr>
        <w:shd w:val="clear" w:color="auto" w:fill="FFFFFF" w:themeFill="background1"/>
        <w:tabs>
          <w:tab w:val="left" w:pos="709"/>
        </w:tabs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>3.1.8. Согласие на соблюдение требований:</w:t>
      </w:r>
    </w:p>
    <w:p w14:paraId="445F3DC6" w14:textId="0D4A463F" w:rsidR="002D07C6" w:rsidRPr="001858A6" w:rsidRDefault="002D07C6" w:rsidP="001858A6">
      <w:pPr>
        <w:shd w:val="clear" w:color="auto" w:fill="FFFFFF" w:themeFill="background1"/>
        <w:tabs>
          <w:tab w:val="left" w:pos="709"/>
        </w:tabs>
        <w:spacing w:line="240" w:lineRule="auto"/>
        <w:ind w:left="-284" w:firstLine="284"/>
        <w:rPr>
          <w:rFonts w:eastAsia="Times New Roman"/>
          <w:sz w:val="24"/>
          <w:szCs w:val="24"/>
          <w:lang w:val="ru-RU"/>
        </w:rPr>
      </w:pPr>
      <w:r w:rsidRPr="001858A6">
        <w:rPr>
          <w:sz w:val="24"/>
          <w:szCs w:val="24"/>
          <w:lang w:val="ru-RU" w:eastAsia="zh-CN"/>
        </w:rPr>
        <w:t xml:space="preserve">-  </w:t>
      </w:r>
      <w:r w:rsidRPr="001858A6">
        <w:rPr>
          <w:rFonts w:eastAsia="Times New Roman"/>
          <w:sz w:val="24"/>
          <w:szCs w:val="24"/>
          <w:lang w:val="ru-RU"/>
        </w:rPr>
        <w:t xml:space="preserve">Политики в области промышленной и пожарной безопасности, охраны труда и окружающей </w:t>
      </w:r>
      <w:r w:rsidRPr="001858A6">
        <w:rPr>
          <w:rFonts w:eastAsia="Times New Roman"/>
          <w:sz w:val="24"/>
          <w:szCs w:val="24"/>
          <w:lang w:val="ru-RU"/>
        </w:rPr>
        <w:lastRenderedPageBreak/>
        <w:t>среды при выполнении работ (оказании услуг) на объектах производственн</w:t>
      </w:r>
      <w:r w:rsidR="00773093" w:rsidRPr="001858A6">
        <w:rPr>
          <w:rFonts w:eastAsia="Times New Roman"/>
          <w:sz w:val="24"/>
          <w:szCs w:val="24"/>
          <w:lang w:val="ru-RU"/>
        </w:rPr>
        <w:t>ой деятельности ООО «КанБайкал»</w:t>
      </w:r>
      <w:r w:rsidRPr="001858A6">
        <w:rPr>
          <w:rFonts w:eastAsia="Times New Roman"/>
          <w:sz w:val="24"/>
          <w:szCs w:val="24"/>
          <w:lang w:val="ru-RU"/>
        </w:rPr>
        <w:t xml:space="preserve"> </w:t>
      </w:r>
      <w:r w:rsidRPr="001858A6">
        <w:rPr>
          <w:rFonts w:eastAsia="Times New Roman"/>
          <w:b/>
          <w:sz w:val="24"/>
          <w:szCs w:val="24"/>
          <w:lang w:val="ru-RU"/>
        </w:rPr>
        <w:t>(Приложение 5)</w:t>
      </w:r>
      <w:r w:rsidR="00773093" w:rsidRPr="001858A6">
        <w:rPr>
          <w:rFonts w:eastAsia="Times New Roman"/>
          <w:sz w:val="24"/>
          <w:szCs w:val="24"/>
          <w:lang w:val="ru-RU"/>
        </w:rPr>
        <w:t>;</w:t>
      </w:r>
    </w:p>
    <w:p w14:paraId="14D1A15C" w14:textId="75758805" w:rsidR="002D07C6" w:rsidRPr="001858A6" w:rsidRDefault="002D07C6" w:rsidP="001858A6">
      <w:pPr>
        <w:shd w:val="clear" w:color="auto" w:fill="FFFFFF" w:themeFill="background1"/>
        <w:tabs>
          <w:tab w:val="left" w:pos="709"/>
        </w:tabs>
        <w:spacing w:line="240" w:lineRule="auto"/>
        <w:ind w:left="-284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>- «</w:t>
      </w:r>
      <w:r w:rsidR="002A081A" w:rsidRPr="001858A6">
        <w:rPr>
          <w:rFonts w:eastAsia="Times New Roman"/>
          <w:sz w:val="24"/>
          <w:szCs w:val="24"/>
          <w:lang w:val="ru-RU"/>
        </w:rPr>
        <w:t>Инструкция</w:t>
      </w:r>
      <w:r w:rsidR="001A5E6E" w:rsidRPr="001858A6">
        <w:rPr>
          <w:rFonts w:eastAsia="Times New Roman"/>
          <w:sz w:val="24"/>
          <w:szCs w:val="24"/>
          <w:lang w:val="ru-RU"/>
        </w:rPr>
        <w:t xml:space="preserve"> </w:t>
      </w:r>
      <w:r w:rsidR="002A081A" w:rsidRPr="001858A6">
        <w:rPr>
          <w:rFonts w:eastAsia="Times New Roman"/>
          <w:sz w:val="24"/>
          <w:szCs w:val="24"/>
          <w:lang w:val="ru-RU"/>
        </w:rPr>
        <w:t>О контрольно-пропускном и внутриобъектовом режиме на объектах ООО «КанБайкал</w:t>
      </w:r>
      <w:r w:rsidR="001A5E6E" w:rsidRPr="001858A6">
        <w:rPr>
          <w:rFonts w:eastAsia="Times New Roman"/>
          <w:sz w:val="24"/>
          <w:szCs w:val="24"/>
          <w:lang w:val="ru-RU"/>
        </w:rPr>
        <w:t>»</w:t>
      </w:r>
      <w:r w:rsidR="002A081A" w:rsidRPr="001858A6">
        <w:rPr>
          <w:rFonts w:eastAsia="Times New Roman"/>
          <w:b/>
          <w:sz w:val="24"/>
          <w:szCs w:val="24"/>
          <w:lang w:val="ru-RU"/>
        </w:rPr>
        <w:t xml:space="preserve"> </w:t>
      </w:r>
      <w:r w:rsidRPr="001858A6">
        <w:rPr>
          <w:rFonts w:eastAsia="Times New Roman"/>
          <w:b/>
          <w:sz w:val="24"/>
          <w:szCs w:val="24"/>
          <w:lang w:val="ru-RU"/>
        </w:rPr>
        <w:t>(Приложение 6)</w:t>
      </w:r>
      <w:r w:rsidR="00773093" w:rsidRPr="001858A6">
        <w:rPr>
          <w:rFonts w:eastAsia="Times New Roman"/>
          <w:sz w:val="24"/>
          <w:szCs w:val="24"/>
          <w:lang w:val="ru-RU"/>
        </w:rPr>
        <w:t>;</w:t>
      </w:r>
    </w:p>
    <w:p w14:paraId="49280463" w14:textId="77777777" w:rsidR="002D07C6" w:rsidRPr="001858A6" w:rsidRDefault="002D07C6" w:rsidP="001858A6">
      <w:pPr>
        <w:pStyle w:val="a6"/>
        <w:widowControl/>
        <w:shd w:val="clear" w:color="auto" w:fill="FFFFFF" w:themeFill="background1"/>
        <w:tabs>
          <w:tab w:val="clear" w:pos="-720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080"/>
        </w:tabs>
        <w:suppressAutoHyphens w:val="0"/>
        <w:adjustRightInd/>
        <w:spacing w:line="240" w:lineRule="auto"/>
        <w:ind w:left="-284" w:firstLine="284"/>
        <w:textAlignment w:val="auto"/>
        <w:rPr>
          <w:rFonts w:ascii="Times New Roman" w:hAnsi="Times New Roman"/>
          <w:snapToGrid/>
          <w:spacing w:val="0"/>
          <w:szCs w:val="24"/>
          <w:lang w:val="ru-RU" w:eastAsia="zh-CN"/>
        </w:rPr>
      </w:pPr>
      <w:r w:rsidRPr="001858A6">
        <w:rPr>
          <w:rFonts w:ascii="Times New Roman" w:hAnsi="Times New Roman"/>
          <w:snapToGrid/>
          <w:spacing w:val="0"/>
          <w:szCs w:val="24"/>
          <w:lang w:val="ru-RU" w:eastAsia="zh-CN"/>
        </w:rPr>
        <w:t>3.1.9. Отсутствие информации о негативных результатах деятельности претендента на участие в тендере.</w:t>
      </w:r>
    </w:p>
    <w:p w14:paraId="1F3D2C20" w14:textId="77777777" w:rsidR="002D07C6" w:rsidRPr="001858A6" w:rsidRDefault="002D07C6" w:rsidP="001858A6">
      <w:pPr>
        <w:shd w:val="clear" w:color="auto" w:fill="FFFFFF" w:themeFill="background1"/>
        <w:tabs>
          <w:tab w:val="left" w:pos="851"/>
        </w:tabs>
        <w:suppressAutoHyphens/>
        <w:spacing w:line="240" w:lineRule="auto"/>
        <w:ind w:left="-284" w:firstLine="284"/>
        <w:rPr>
          <w:b/>
          <w:spacing w:val="-3"/>
          <w:sz w:val="24"/>
          <w:szCs w:val="24"/>
          <w:lang w:val="ru-RU"/>
        </w:rPr>
      </w:pPr>
      <w:r w:rsidRPr="001858A6">
        <w:rPr>
          <w:sz w:val="24"/>
          <w:szCs w:val="24"/>
          <w:lang w:val="ru-RU" w:eastAsia="zh-CN"/>
        </w:rPr>
        <w:t xml:space="preserve">3.2.  </w:t>
      </w:r>
      <w:r w:rsidR="00026A41" w:rsidRPr="001858A6">
        <w:rPr>
          <w:b/>
          <w:spacing w:val="-3"/>
          <w:sz w:val="24"/>
          <w:szCs w:val="24"/>
          <w:lang w:val="ru-RU"/>
        </w:rPr>
        <w:t>Требования к Потенциальному П</w:t>
      </w:r>
      <w:r w:rsidRPr="001858A6">
        <w:rPr>
          <w:b/>
          <w:spacing w:val="-3"/>
          <w:sz w:val="24"/>
          <w:szCs w:val="24"/>
          <w:lang w:val="ru-RU"/>
        </w:rPr>
        <w:t>одрядчику в области промышленной безопасности и охраны окружающей среды:</w:t>
      </w:r>
    </w:p>
    <w:p w14:paraId="08D27928" w14:textId="77777777" w:rsidR="002D07C6" w:rsidRPr="001858A6" w:rsidRDefault="002D07C6" w:rsidP="001858A6">
      <w:pPr>
        <w:shd w:val="clear" w:color="auto" w:fill="FFFFFF" w:themeFill="background1"/>
        <w:tabs>
          <w:tab w:val="num" w:pos="720"/>
        </w:tabs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>3.2.1.</w:t>
      </w:r>
      <w:r w:rsidR="00457906" w:rsidRPr="001858A6">
        <w:rPr>
          <w:sz w:val="24"/>
          <w:szCs w:val="24"/>
          <w:lang w:val="ru-RU" w:eastAsia="zh-CN"/>
        </w:rPr>
        <w:t xml:space="preserve"> </w:t>
      </w:r>
      <w:r w:rsidRPr="001858A6">
        <w:rPr>
          <w:sz w:val="24"/>
          <w:szCs w:val="24"/>
          <w:lang w:val="ru-RU" w:eastAsia="zh-CN"/>
        </w:rPr>
        <w:t xml:space="preserve">Наличие лицензий и разрешений на право проведения работ в области нефтегазодобывающих производств, в том числе: </w:t>
      </w:r>
    </w:p>
    <w:p w14:paraId="0D7EA97C" w14:textId="77777777" w:rsidR="002D07C6" w:rsidRPr="001858A6" w:rsidRDefault="00AF0166" w:rsidP="001858A6">
      <w:pPr>
        <w:numPr>
          <w:ilvl w:val="0"/>
          <w:numId w:val="19"/>
        </w:numPr>
        <w:shd w:val="clear" w:color="auto" w:fill="FFFFFF" w:themeFill="background1"/>
        <w:tabs>
          <w:tab w:val="num" w:pos="720"/>
        </w:tabs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>Текущий и капитальный ремонт скважин, и освоение скважин</w:t>
      </w:r>
      <w:r w:rsidR="002D07C6" w:rsidRPr="001858A6">
        <w:rPr>
          <w:sz w:val="24"/>
          <w:szCs w:val="24"/>
          <w:lang w:val="ru-RU" w:eastAsia="zh-CN"/>
        </w:rPr>
        <w:t>, консервация/расконсервация скважин, мобилизация, монтажные и демонтажные работы;</w:t>
      </w:r>
    </w:p>
    <w:p w14:paraId="4F38A521" w14:textId="77777777" w:rsidR="002D07C6" w:rsidRPr="001858A6" w:rsidRDefault="002D07C6" w:rsidP="001858A6">
      <w:pPr>
        <w:numPr>
          <w:ilvl w:val="0"/>
          <w:numId w:val="19"/>
        </w:num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>Промывка, цементирование, опробование скважин;</w:t>
      </w:r>
    </w:p>
    <w:p w14:paraId="4B23CDD6" w14:textId="77777777" w:rsidR="002D07C6" w:rsidRPr="001858A6" w:rsidRDefault="002D07C6" w:rsidP="001858A6">
      <w:pPr>
        <w:numPr>
          <w:ilvl w:val="0"/>
          <w:numId w:val="19"/>
        </w:num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 xml:space="preserve">Работы по повышению нефтеотдачи эксплуатационных и увеличение приемистости </w:t>
      </w:r>
      <w:r w:rsidR="002160C9" w:rsidRPr="001858A6">
        <w:rPr>
          <w:sz w:val="24"/>
          <w:szCs w:val="24"/>
          <w:lang w:val="ru-RU" w:eastAsia="zh-CN"/>
        </w:rPr>
        <w:t>нагнетательных скважин</w:t>
      </w:r>
      <w:r w:rsidRPr="001858A6">
        <w:rPr>
          <w:sz w:val="24"/>
          <w:szCs w:val="24"/>
          <w:lang w:val="ru-RU" w:eastAsia="zh-CN"/>
        </w:rPr>
        <w:t>;</w:t>
      </w:r>
    </w:p>
    <w:p w14:paraId="379C6555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 xml:space="preserve">В качестве подтверждения наличия и </w:t>
      </w:r>
      <w:r w:rsidR="002160C9" w:rsidRPr="001858A6">
        <w:rPr>
          <w:sz w:val="24"/>
          <w:szCs w:val="24"/>
          <w:lang w:val="ru-RU"/>
        </w:rPr>
        <w:t>действительности лицензий</w:t>
      </w:r>
      <w:r w:rsidRPr="001858A6">
        <w:rPr>
          <w:sz w:val="24"/>
          <w:szCs w:val="24"/>
          <w:lang w:val="ru-RU"/>
        </w:rPr>
        <w:t xml:space="preserve"> Подрядчик, там, где это требуется, </w:t>
      </w:r>
      <w:r w:rsidR="00244B5C" w:rsidRPr="001858A6">
        <w:rPr>
          <w:sz w:val="24"/>
          <w:szCs w:val="24"/>
          <w:lang w:val="ru-RU"/>
        </w:rPr>
        <w:t>представляет сведения</w:t>
      </w:r>
      <w:r w:rsidRPr="001858A6">
        <w:rPr>
          <w:sz w:val="24"/>
          <w:szCs w:val="24"/>
          <w:lang w:val="ru-RU"/>
        </w:rPr>
        <w:t xml:space="preserve"> о ежегодных отчетах по лицензируемым видам деятельности и (или) подтверждение о внесении отчетов в Реестр.</w:t>
      </w:r>
    </w:p>
    <w:p w14:paraId="05E83883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>3.2.</w:t>
      </w:r>
      <w:r w:rsidR="002160C9" w:rsidRPr="001858A6">
        <w:rPr>
          <w:sz w:val="24"/>
          <w:szCs w:val="24"/>
          <w:lang w:val="ru-RU" w:eastAsia="zh-CN"/>
        </w:rPr>
        <w:t>2. Наличие</w:t>
      </w:r>
      <w:r w:rsidRPr="001858A6">
        <w:rPr>
          <w:sz w:val="24"/>
          <w:szCs w:val="24"/>
          <w:lang w:val="ru-RU" w:eastAsia="zh-CN"/>
        </w:rPr>
        <w:t xml:space="preserve"> разрешений на применение используемого при ремонте скважин оборудования;</w:t>
      </w:r>
    </w:p>
    <w:p w14:paraId="38CCA9C5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>3.2.</w:t>
      </w:r>
      <w:r w:rsidR="002160C9" w:rsidRPr="001858A6">
        <w:rPr>
          <w:sz w:val="24"/>
          <w:szCs w:val="24"/>
          <w:lang w:val="ru-RU" w:eastAsia="zh-CN"/>
        </w:rPr>
        <w:t>3. Наличие</w:t>
      </w:r>
      <w:r w:rsidRPr="001858A6">
        <w:rPr>
          <w:sz w:val="24"/>
          <w:szCs w:val="24"/>
          <w:lang w:val="ru-RU" w:eastAsia="zh-CN"/>
        </w:rPr>
        <w:t xml:space="preserve"> аттестации производственных объектов по состоянию условий труда.</w:t>
      </w:r>
    </w:p>
    <w:p w14:paraId="1E99BC8A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>3.2.</w:t>
      </w:r>
      <w:r w:rsidR="002160C9" w:rsidRPr="001858A6">
        <w:rPr>
          <w:sz w:val="24"/>
          <w:szCs w:val="24"/>
          <w:lang w:val="ru-RU" w:eastAsia="zh-CN"/>
        </w:rPr>
        <w:t>4. Наличие</w:t>
      </w:r>
      <w:r w:rsidRPr="001858A6">
        <w:rPr>
          <w:sz w:val="24"/>
          <w:szCs w:val="24"/>
          <w:lang w:val="ru-RU" w:eastAsia="zh-CN"/>
        </w:rPr>
        <w:t xml:space="preserve"> Деклараций по плате за негативное воздействие на окружающую среду, а также наличие Расчетов платы за выбросы в окружающую </w:t>
      </w:r>
      <w:r w:rsidR="00244B5C" w:rsidRPr="001858A6">
        <w:rPr>
          <w:sz w:val="24"/>
          <w:szCs w:val="24"/>
          <w:lang w:val="ru-RU" w:eastAsia="zh-CN"/>
        </w:rPr>
        <w:t>среду и</w:t>
      </w:r>
      <w:r w:rsidRPr="001858A6">
        <w:rPr>
          <w:sz w:val="24"/>
          <w:szCs w:val="24"/>
          <w:lang w:val="ru-RU" w:eastAsia="zh-CN"/>
        </w:rPr>
        <w:t xml:space="preserve"> инвентаризации источников выбросов загрязняющих веществ в атмосферный воздух.</w:t>
      </w:r>
    </w:p>
    <w:p w14:paraId="0AE2C909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>3.2.</w:t>
      </w:r>
      <w:r w:rsidR="002160C9" w:rsidRPr="001858A6">
        <w:rPr>
          <w:sz w:val="24"/>
          <w:szCs w:val="24"/>
          <w:lang w:val="ru-RU" w:eastAsia="zh-CN"/>
        </w:rPr>
        <w:t>5. Наличие</w:t>
      </w:r>
      <w:r w:rsidRPr="001858A6">
        <w:rPr>
          <w:sz w:val="24"/>
          <w:szCs w:val="24"/>
          <w:lang w:val="ru-RU" w:eastAsia="zh-CN"/>
        </w:rPr>
        <w:t xml:space="preserve"> Декларации промышленной безопасности опасных производственных объектов (при необходимости).</w:t>
      </w:r>
    </w:p>
    <w:p w14:paraId="39471C03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>3.2.</w:t>
      </w:r>
      <w:r w:rsidR="002160C9" w:rsidRPr="001858A6">
        <w:rPr>
          <w:sz w:val="24"/>
          <w:szCs w:val="24"/>
          <w:lang w:val="ru-RU" w:eastAsia="zh-CN"/>
        </w:rPr>
        <w:t>6. Обеспеченность</w:t>
      </w:r>
      <w:r w:rsidRPr="001858A6">
        <w:rPr>
          <w:sz w:val="24"/>
          <w:szCs w:val="24"/>
          <w:lang w:val="ru-RU" w:eastAsia="zh-CN"/>
        </w:rPr>
        <w:t xml:space="preserve"> персонала Подрядчика сертифицированными средствами индивидуальной защиты.</w:t>
      </w:r>
    </w:p>
    <w:p w14:paraId="780A6C56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>3.2.</w:t>
      </w:r>
      <w:r w:rsidR="002160C9" w:rsidRPr="001858A6">
        <w:rPr>
          <w:sz w:val="24"/>
          <w:szCs w:val="24"/>
          <w:lang w:val="ru-RU" w:eastAsia="zh-CN"/>
        </w:rPr>
        <w:t>7. Наличие</w:t>
      </w:r>
      <w:r w:rsidRPr="001858A6">
        <w:rPr>
          <w:sz w:val="24"/>
          <w:szCs w:val="24"/>
          <w:lang w:val="ru-RU" w:eastAsia="zh-CN"/>
        </w:rPr>
        <w:t xml:space="preserve"> службы по охране труда, промышленной, пожарной безопасности (ПБ и ОТ), охраны окружающей среды (ООС).</w:t>
      </w:r>
    </w:p>
    <w:p w14:paraId="42EB29DC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>3.2.</w:t>
      </w:r>
      <w:r w:rsidR="002160C9" w:rsidRPr="001858A6">
        <w:rPr>
          <w:sz w:val="24"/>
          <w:szCs w:val="24"/>
          <w:lang w:val="ru-RU" w:eastAsia="zh-CN"/>
        </w:rPr>
        <w:t>8. Наличие</w:t>
      </w:r>
      <w:r w:rsidRPr="001858A6">
        <w:rPr>
          <w:sz w:val="24"/>
          <w:szCs w:val="24"/>
          <w:lang w:val="ru-RU" w:eastAsia="zh-CN"/>
        </w:rPr>
        <w:t xml:space="preserve"> действующих систем организации производственного контроля в области промышленной безопасности, организации производственного экологического контроля</w:t>
      </w:r>
      <w:r w:rsidR="00766403" w:rsidRPr="001858A6">
        <w:rPr>
          <w:sz w:val="24"/>
          <w:szCs w:val="24"/>
          <w:lang w:val="ru-RU" w:eastAsia="zh-CN"/>
        </w:rPr>
        <w:t>.</w:t>
      </w:r>
    </w:p>
    <w:p w14:paraId="52B1B842" w14:textId="77777777" w:rsidR="002D07C6" w:rsidRPr="001858A6" w:rsidRDefault="002D07C6" w:rsidP="001858A6">
      <w:pPr>
        <w:shd w:val="clear" w:color="auto" w:fill="FFFFFF" w:themeFill="background1"/>
        <w:spacing w:after="60" w:line="240" w:lineRule="auto"/>
        <w:ind w:left="-284" w:firstLine="284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>3.2.9. При осуществлении работ Подрядчик обязан соблюдать Законы, правила, требования, нормы, инструкции в области ПБ и ОТ в соответствии со спецификой выполняемых работ.</w:t>
      </w:r>
    </w:p>
    <w:p w14:paraId="06F6A5EE" w14:textId="2B44DA00" w:rsidR="002D07C6" w:rsidRPr="001858A6" w:rsidRDefault="002D07C6" w:rsidP="001858A6">
      <w:pPr>
        <w:shd w:val="clear" w:color="auto" w:fill="FFFFFF" w:themeFill="background1"/>
        <w:spacing w:after="60" w:line="240" w:lineRule="auto"/>
        <w:ind w:left="-284" w:firstLine="284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>3.2.</w:t>
      </w:r>
      <w:r w:rsidR="002160C9" w:rsidRPr="001858A6">
        <w:rPr>
          <w:sz w:val="24"/>
          <w:szCs w:val="24"/>
          <w:lang w:val="ru-RU"/>
        </w:rPr>
        <w:t>10. Все</w:t>
      </w:r>
      <w:r w:rsidRPr="001858A6">
        <w:rPr>
          <w:sz w:val="24"/>
          <w:szCs w:val="24"/>
          <w:lang w:val="ru-RU"/>
        </w:rPr>
        <w:t xml:space="preserve"> работы, выполняемые Подрядчиком, должны производиться в соответствии с </w:t>
      </w:r>
      <w:r w:rsidRPr="001858A6">
        <w:rPr>
          <w:rFonts w:eastAsia="Times New Roman"/>
          <w:sz w:val="24"/>
          <w:szCs w:val="24"/>
          <w:lang w:val="ru-RU"/>
        </w:rPr>
        <w:t>Регламентом</w:t>
      </w:r>
      <w:r w:rsidR="002160C9" w:rsidRPr="001858A6">
        <w:rPr>
          <w:rFonts w:eastAsia="Times New Roman"/>
          <w:sz w:val="24"/>
          <w:szCs w:val="24"/>
          <w:lang w:val="ru-RU"/>
        </w:rPr>
        <w:t xml:space="preserve"> </w:t>
      </w:r>
      <w:r w:rsidR="002160C9" w:rsidRPr="001858A6">
        <w:rPr>
          <w:rFonts w:eastAsia="Times New Roman"/>
          <w:b/>
          <w:sz w:val="24"/>
          <w:szCs w:val="24"/>
          <w:lang w:val="ru-RU"/>
        </w:rPr>
        <w:t>(Приложение</w:t>
      </w:r>
      <w:r w:rsidR="00862688">
        <w:rPr>
          <w:rFonts w:eastAsia="Times New Roman"/>
          <w:b/>
          <w:sz w:val="24"/>
          <w:szCs w:val="24"/>
          <w:lang w:val="ru-RU"/>
        </w:rPr>
        <w:t xml:space="preserve"> </w:t>
      </w:r>
      <w:r w:rsidR="00457906" w:rsidRPr="001858A6">
        <w:rPr>
          <w:rFonts w:eastAsia="Times New Roman"/>
          <w:b/>
          <w:sz w:val="24"/>
          <w:szCs w:val="24"/>
          <w:lang w:val="ru-RU"/>
        </w:rPr>
        <w:t>8</w:t>
      </w:r>
      <w:r w:rsidR="002160C9" w:rsidRPr="001858A6">
        <w:rPr>
          <w:rFonts w:eastAsia="Times New Roman"/>
          <w:sz w:val="24"/>
          <w:szCs w:val="24"/>
          <w:lang w:val="ru-RU"/>
        </w:rPr>
        <w:t>) взаимоотношений</w:t>
      </w:r>
      <w:r w:rsidRPr="001858A6">
        <w:rPr>
          <w:rFonts w:eastAsia="Times New Roman"/>
          <w:sz w:val="24"/>
          <w:szCs w:val="24"/>
          <w:lang w:val="ru-RU"/>
        </w:rPr>
        <w:t xml:space="preserve"> между Заказчиком и Подрядчиком по проведению </w:t>
      </w:r>
      <w:r w:rsidR="00AF0166" w:rsidRPr="001858A6">
        <w:rPr>
          <w:rFonts w:eastAsia="Times New Roman"/>
          <w:sz w:val="24"/>
          <w:szCs w:val="24"/>
          <w:lang w:val="ru-RU"/>
        </w:rPr>
        <w:t>текущего и капитального ремонта скважин и освоения скважин</w:t>
      </w:r>
      <w:r w:rsidRPr="001858A6">
        <w:rPr>
          <w:sz w:val="24"/>
          <w:szCs w:val="24"/>
          <w:lang w:val="ru-RU"/>
        </w:rPr>
        <w:t>,</w:t>
      </w:r>
      <w:r w:rsidR="00B31BDB" w:rsidRPr="001858A6">
        <w:rPr>
          <w:sz w:val="24"/>
          <w:szCs w:val="24"/>
          <w:lang w:val="ru-RU"/>
        </w:rPr>
        <w:t xml:space="preserve"> также согласно Регламента </w:t>
      </w:r>
      <w:r w:rsidR="00B31BDB" w:rsidRPr="001858A6">
        <w:rPr>
          <w:b/>
          <w:sz w:val="24"/>
          <w:szCs w:val="24"/>
          <w:lang w:val="ru-RU"/>
        </w:rPr>
        <w:t xml:space="preserve">(Приложение </w:t>
      </w:r>
      <w:r w:rsidR="00862688">
        <w:rPr>
          <w:b/>
          <w:sz w:val="24"/>
          <w:szCs w:val="24"/>
          <w:lang w:val="ru-RU"/>
        </w:rPr>
        <w:t>11</w:t>
      </w:r>
      <w:r w:rsidR="00B31BDB" w:rsidRPr="001858A6">
        <w:rPr>
          <w:b/>
          <w:sz w:val="24"/>
          <w:szCs w:val="24"/>
          <w:lang w:val="ru-RU"/>
        </w:rPr>
        <w:t>)</w:t>
      </w:r>
      <w:r w:rsidR="00B31BDB" w:rsidRPr="001858A6">
        <w:rPr>
          <w:sz w:val="24"/>
          <w:szCs w:val="24"/>
          <w:lang w:val="ru-RU"/>
        </w:rPr>
        <w:t xml:space="preserve"> о расследовании аварий и осложнений</w:t>
      </w:r>
      <w:r w:rsidRPr="001858A6">
        <w:rPr>
          <w:sz w:val="24"/>
          <w:szCs w:val="24"/>
          <w:lang w:val="ru-RU"/>
        </w:rPr>
        <w:t xml:space="preserve"> которое.</w:t>
      </w:r>
    </w:p>
    <w:p w14:paraId="3F4848CB" w14:textId="77777777" w:rsidR="002D07C6" w:rsidRPr="001858A6" w:rsidRDefault="002D07C6" w:rsidP="001858A6">
      <w:pPr>
        <w:widowControl/>
        <w:shd w:val="clear" w:color="auto" w:fill="FFFFFF" w:themeFill="background1"/>
        <w:adjustRightInd/>
        <w:spacing w:after="60" w:line="240" w:lineRule="auto"/>
        <w:ind w:left="-284" w:firstLine="284"/>
        <w:textAlignment w:val="auto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>3.2.</w:t>
      </w:r>
      <w:r w:rsidR="002160C9" w:rsidRPr="001858A6">
        <w:rPr>
          <w:sz w:val="24"/>
          <w:szCs w:val="24"/>
          <w:lang w:val="ru-RU"/>
        </w:rPr>
        <w:t>11. Все</w:t>
      </w:r>
      <w:r w:rsidRPr="001858A6">
        <w:rPr>
          <w:sz w:val="24"/>
          <w:szCs w:val="24"/>
          <w:lang w:val="ru-RU"/>
        </w:rPr>
        <w:t xml:space="preserve"> инструменты, оборудование, спецтехника и автомашины Подрядчика, используемые при производстве работ, должны соответствовать требованиям ПБ и ОТ, быть в технически исправном состоянии и взрывобезопасном исполнении</w:t>
      </w:r>
      <w:r w:rsidR="00457906" w:rsidRPr="001858A6">
        <w:rPr>
          <w:sz w:val="24"/>
          <w:szCs w:val="24"/>
          <w:lang w:val="ru-RU"/>
        </w:rPr>
        <w:t xml:space="preserve"> с наличием искрогасителя заводского исполнения</w:t>
      </w:r>
      <w:r w:rsidRPr="001858A6">
        <w:rPr>
          <w:sz w:val="24"/>
          <w:szCs w:val="24"/>
          <w:lang w:val="ru-RU"/>
        </w:rPr>
        <w:t>.</w:t>
      </w:r>
    </w:p>
    <w:p w14:paraId="531D6977" w14:textId="77777777" w:rsidR="002D07C6" w:rsidRPr="001858A6" w:rsidRDefault="002D07C6" w:rsidP="001858A6">
      <w:pPr>
        <w:shd w:val="clear" w:color="auto" w:fill="FFFFFF" w:themeFill="background1"/>
        <w:tabs>
          <w:tab w:val="left" w:pos="360"/>
        </w:tabs>
        <w:spacing w:line="240" w:lineRule="auto"/>
        <w:ind w:left="-284" w:firstLine="284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>3.2.</w:t>
      </w:r>
      <w:r w:rsidR="002160C9" w:rsidRPr="001858A6">
        <w:rPr>
          <w:sz w:val="24"/>
          <w:szCs w:val="24"/>
          <w:lang w:val="ru-RU"/>
        </w:rPr>
        <w:t>12. Весь</w:t>
      </w:r>
      <w:r w:rsidRPr="001858A6">
        <w:rPr>
          <w:sz w:val="24"/>
          <w:szCs w:val="24"/>
          <w:lang w:val="ru-RU"/>
        </w:rPr>
        <w:t xml:space="preserve"> задействованный в работе персонал Подрядчика должен быть обучен, аттестован в области промышленной, пожарной безопасности и охраны труда и иметь соответствующие удостоверения. </w:t>
      </w:r>
    </w:p>
    <w:p w14:paraId="2A63CC47" w14:textId="77777777" w:rsidR="00C4540A" w:rsidRPr="001858A6" w:rsidRDefault="00C4540A" w:rsidP="001858A6">
      <w:pPr>
        <w:shd w:val="clear" w:color="auto" w:fill="FFFFFF" w:themeFill="background1"/>
        <w:tabs>
          <w:tab w:val="left" w:pos="360"/>
        </w:tabs>
        <w:spacing w:line="240" w:lineRule="auto"/>
        <w:ind w:left="-284" w:firstLine="284"/>
        <w:rPr>
          <w:sz w:val="24"/>
          <w:szCs w:val="24"/>
          <w:lang w:val="ru-RU"/>
        </w:rPr>
      </w:pPr>
    </w:p>
    <w:p w14:paraId="51A095A9" w14:textId="77777777" w:rsidR="002D07C6" w:rsidRPr="001858A6" w:rsidRDefault="002D07C6" w:rsidP="001858A6">
      <w:pPr>
        <w:shd w:val="clear" w:color="auto" w:fill="FFFFFF" w:themeFill="background1"/>
        <w:tabs>
          <w:tab w:val="num" w:pos="720"/>
        </w:tabs>
        <w:spacing w:line="240" w:lineRule="auto"/>
        <w:rPr>
          <w:sz w:val="24"/>
          <w:szCs w:val="24"/>
          <w:lang w:val="ru-RU" w:eastAsia="zh-CN"/>
        </w:rPr>
      </w:pPr>
    </w:p>
    <w:p w14:paraId="189A5461" w14:textId="77777777" w:rsidR="002D07C6" w:rsidRPr="001858A6" w:rsidRDefault="002D07C6" w:rsidP="001858A6">
      <w:pPr>
        <w:shd w:val="clear" w:color="auto" w:fill="FFFFFF" w:themeFill="background1"/>
        <w:tabs>
          <w:tab w:val="left" w:pos="0"/>
        </w:tabs>
        <w:suppressAutoHyphens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 xml:space="preserve">3.3. </w:t>
      </w:r>
      <w:r w:rsidRPr="001858A6">
        <w:rPr>
          <w:b/>
          <w:spacing w:val="-3"/>
          <w:sz w:val="24"/>
          <w:szCs w:val="24"/>
          <w:lang w:val="ru-RU"/>
        </w:rPr>
        <w:t>Требования к подъёмному агрегату, оборудованию и материалам Подрядчика.</w:t>
      </w:r>
    </w:p>
    <w:p w14:paraId="73A3DADC" w14:textId="77777777" w:rsidR="002D07C6" w:rsidRPr="001858A6" w:rsidRDefault="002D07C6" w:rsidP="001858A6">
      <w:pPr>
        <w:shd w:val="clear" w:color="auto" w:fill="FFFFFF" w:themeFill="background1"/>
        <w:tabs>
          <w:tab w:val="left" w:pos="0"/>
        </w:tabs>
        <w:suppressAutoHyphens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</w:p>
    <w:p w14:paraId="70103104" w14:textId="77777777" w:rsidR="00C4540A" w:rsidRPr="001858A6" w:rsidRDefault="00C4540A" w:rsidP="001858A6">
      <w:pPr>
        <w:shd w:val="clear" w:color="auto" w:fill="FFFFFF" w:themeFill="background1"/>
        <w:tabs>
          <w:tab w:val="left" w:pos="0"/>
        </w:tabs>
        <w:suppressAutoHyphens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</w:p>
    <w:p w14:paraId="38355379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>3.3.</w:t>
      </w:r>
      <w:r w:rsidR="002160C9" w:rsidRPr="001858A6">
        <w:rPr>
          <w:sz w:val="24"/>
          <w:szCs w:val="24"/>
          <w:lang w:val="ru-RU" w:eastAsia="zh-CN"/>
        </w:rPr>
        <w:t>1. Оборудование</w:t>
      </w:r>
      <w:r w:rsidRPr="001858A6">
        <w:rPr>
          <w:sz w:val="24"/>
          <w:szCs w:val="24"/>
          <w:lang w:val="ru-RU" w:eastAsia="zh-CN"/>
        </w:rPr>
        <w:t xml:space="preserve">, материалы и технологические инструменты, предоставляемые Подрядчиком для 1 бригады </w:t>
      </w:r>
      <w:r w:rsidR="00A76D2D" w:rsidRPr="001858A6">
        <w:rPr>
          <w:sz w:val="24"/>
          <w:szCs w:val="24"/>
          <w:lang w:val="ru-RU" w:eastAsia="zh-CN"/>
        </w:rPr>
        <w:t>Т</w:t>
      </w:r>
      <w:r w:rsidRPr="001858A6">
        <w:rPr>
          <w:sz w:val="24"/>
          <w:szCs w:val="24"/>
          <w:lang w:val="ru-RU" w:eastAsia="zh-CN"/>
        </w:rPr>
        <w:t>КРС</w:t>
      </w:r>
      <w:r w:rsidR="00A76D2D" w:rsidRPr="001858A6">
        <w:rPr>
          <w:sz w:val="24"/>
          <w:szCs w:val="24"/>
          <w:lang w:val="ru-RU" w:eastAsia="zh-CN"/>
        </w:rPr>
        <w:t xml:space="preserve"> и освоению</w:t>
      </w:r>
      <w:r w:rsidRPr="001858A6">
        <w:rPr>
          <w:sz w:val="24"/>
          <w:szCs w:val="24"/>
          <w:lang w:val="ru-RU" w:eastAsia="zh-CN"/>
        </w:rPr>
        <w:t>:</w:t>
      </w:r>
    </w:p>
    <w:p w14:paraId="70D02DE2" w14:textId="77777777" w:rsidR="002D07C6" w:rsidRPr="001858A6" w:rsidRDefault="002D07C6" w:rsidP="001858A6">
      <w:pPr>
        <w:shd w:val="clear" w:color="auto" w:fill="FFFFFF" w:themeFill="background1"/>
        <w:spacing w:line="20" w:lineRule="atLeast"/>
        <w:ind w:firstLine="284"/>
        <w:rPr>
          <w:sz w:val="24"/>
          <w:szCs w:val="24"/>
          <w:lang w:val="ru-RU" w:eastAsia="zh-CN"/>
        </w:rPr>
      </w:pPr>
    </w:p>
    <w:tbl>
      <w:tblPr>
        <w:tblW w:w="105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6572"/>
        <w:gridCol w:w="1857"/>
        <w:gridCol w:w="1555"/>
      </w:tblGrid>
      <w:tr w:rsidR="002D07C6" w:rsidRPr="001858A6" w14:paraId="6A3FB450" w14:textId="77777777" w:rsidTr="00E432EE">
        <w:trPr>
          <w:trHeight w:val="537"/>
        </w:trPr>
        <w:tc>
          <w:tcPr>
            <w:tcW w:w="592" w:type="dxa"/>
          </w:tcPr>
          <w:p w14:paraId="7D7D2AA3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b/>
                <w:sz w:val="24"/>
                <w:szCs w:val="24"/>
                <w:lang w:val="ru-RU"/>
              </w:rPr>
            </w:pPr>
            <w:r w:rsidRPr="001858A6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572" w:type="dxa"/>
          </w:tcPr>
          <w:p w14:paraId="45D9B304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b/>
                <w:sz w:val="24"/>
                <w:szCs w:val="24"/>
                <w:lang w:val="ru-RU"/>
              </w:rPr>
            </w:pPr>
            <w:r w:rsidRPr="001858A6">
              <w:rPr>
                <w:b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1857" w:type="dxa"/>
          </w:tcPr>
          <w:p w14:paraId="4BB56769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b/>
                <w:sz w:val="24"/>
                <w:szCs w:val="24"/>
                <w:lang w:val="ru-RU"/>
              </w:rPr>
            </w:pPr>
            <w:r w:rsidRPr="001858A6">
              <w:rPr>
                <w:b/>
                <w:sz w:val="24"/>
                <w:szCs w:val="24"/>
                <w:lang w:val="ru-RU"/>
              </w:rPr>
              <w:t>Требуемое количество</w:t>
            </w:r>
          </w:p>
        </w:tc>
        <w:tc>
          <w:tcPr>
            <w:tcW w:w="1555" w:type="dxa"/>
          </w:tcPr>
          <w:p w14:paraId="094D0183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b/>
                <w:sz w:val="24"/>
                <w:szCs w:val="24"/>
                <w:lang w:val="ru-RU"/>
              </w:rPr>
            </w:pPr>
            <w:r w:rsidRPr="001858A6">
              <w:rPr>
                <w:b/>
                <w:sz w:val="24"/>
                <w:szCs w:val="24"/>
                <w:lang w:val="ru-RU"/>
              </w:rPr>
              <w:t>Отнесение затрат</w:t>
            </w:r>
          </w:p>
        </w:tc>
      </w:tr>
      <w:tr w:rsidR="002D07C6" w:rsidRPr="001858A6" w14:paraId="14942B43" w14:textId="77777777" w:rsidTr="00E432EE">
        <w:trPr>
          <w:trHeight w:val="1691"/>
        </w:trPr>
        <w:tc>
          <w:tcPr>
            <w:tcW w:w="592" w:type="dxa"/>
          </w:tcPr>
          <w:p w14:paraId="28F543F8" w14:textId="77777777" w:rsidR="002D07C6" w:rsidRPr="001858A6" w:rsidRDefault="002D07C6" w:rsidP="001858A6">
            <w:pPr>
              <w:shd w:val="clear" w:color="auto" w:fill="FFFFFF" w:themeFill="background1"/>
              <w:autoSpaceDE w:val="0"/>
              <w:autoSpaceDN w:val="0"/>
              <w:spacing w:line="240" w:lineRule="auto"/>
              <w:ind w:left="360" w:hanging="360"/>
              <w:textAlignment w:val="auto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572" w:type="dxa"/>
          </w:tcPr>
          <w:p w14:paraId="643D51F1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61"/>
              <w:rPr>
                <w:bCs/>
                <w:sz w:val="24"/>
                <w:szCs w:val="24"/>
                <w:lang w:val="ru-RU"/>
              </w:rPr>
            </w:pPr>
            <w:r w:rsidRPr="001858A6">
              <w:rPr>
                <w:bCs/>
                <w:sz w:val="24"/>
                <w:szCs w:val="24"/>
                <w:lang w:val="ru-RU"/>
              </w:rPr>
              <w:t xml:space="preserve">Модульный, мобильный, компактный, подъемный агрегат, смонтированный на шасси повышенной проходимости для производства спускоподъемных операций </w:t>
            </w:r>
            <w:r w:rsidR="00D974DD" w:rsidRPr="001858A6">
              <w:rPr>
                <w:bCs/>
                <w:sz w:val="24"/>
                <w:szCs w:val="24"/>
                <w:lang w:val="ru-RU"/>
              </w:rPr>
              <w:t xml:space="preserve">при </w:t>
            </w:r>
            <w:r w:rsidR="00AF0166" w:rsidRPr="001858A6">
              <w:rPr>
                <w:bCs/>
                <w:sz w:val="24"/>
                <w:szCs w:val="24"/>
                <w:lang w:val="ru-RU"/>
              </w:rPr>
              <w:t>текущего и капитального ремонта</w:t>
            </w:r>
            <w:r w:rsidR="00A76D2D" w:rsidRPr="001858A6">
              <w:rPr>
                <w:bCs/>
                <w:sz w:val="24"/>
                <w:szCs w:val="24"/>
                <w:lang w:val="ru-RU"/>
              </w:rPr>
              <w:t xml:space="preserve"> скважин и освоения</w:t>
            </w:r>
            <w:r w:rsidR="00AF0166" w:rsidRPr="001858A6">
              <w:rPr>
                <w:bCs/>
                <w:sz w:val="24"/>
                <w:szCs w:val="24"/>
                <w:lang w:val="ru-RU"/>
              </w:rPr>
              <w:t xml:space="preserve"> скважин,</w:t>
            </w:r>
            <w:r w:rsidRPr="001858A6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2160C9" w:rsidRPr="001858A6">
              <w:rPr>
                <w:bCs/>
                <w:sz w:val="24"/>
                <w:szCs w:val="24"/>
                <w:lang w:val="ru-RU"/>
              </w:rPr>
              <w:t>г</w:t>
            </w:r>
            <w:r w:rsidRPr="001858A6">
              <w:rPr>
                <w:bCs/>
                <w:sz w:val="24"/>
                <w:szCs w:val="24"/>
                <w:lang w:val="ru-RU"/>
              </w:rPr>
              <w:t xml:space="preserve">рузоподъемность на крюке не менее </w:t>
            </w:r>
            <w:r w:rsidR="00D974DD" w:rsidRPr="001858A6">
              <w:rPr>
                <w:bCs/>
                <w:sz w:val="24"/>
                <w:szCs w:val="24"/>
                <w:lang w:val="ru-RU"/>
              </w:rPr>
              <w:t>5</w:t>
            </w:r>
            <w:r w:rsidRPr="001858A6">
              <w:rPr>
                <w:bCs/>
                <w:sz w:val="24"/>
                <w:szCs w:val="24"/>
                <w:lang w:val="ru-RU"/>
              </w:rPr>
              <w:t>0т при работе без оттяжек и 80</w:t>
            </w:r>
            <w:r w:rsidR="00A76D2D" w:rsidRPr="001858A6">
              <w:rPr>
                <w:bCs/>
                <w:sz w:val="24"/>
                <w:szCs w:val="24"/>
                <w:lang w:val="ru-RU"/>
              </w:rPr>
              <w:t>-100</w:t>
            </w:r>
            <w:r w:rsidRPr="001858A6">
              <w:rPr>
                <w:bCs/>
                <w:sz w:val="24"/>
                <w:szCs w:val="24"/>
                <w:lang w:val="ru-RU"/>
              </w:rPr>
              <w:t>т при работе с оттяжками</w:t>
            </w:r>
            <w:r w:rsidR="00B031D3" w:rsidRPr="001858A6">
              <w:rPr>
                <w:lang w:val="ru-RU"/>
              </w:rPr>
              <w:t xml:space="preserve"> </w:t>
            </w:r>
            <w:r w:rsidR="00B031D3" w:rsidRPr="001858A6">
              <w:rPr>
                <w:bCs/>
                <w:sz w:val="24"/>
                <w:szCs w:val="24"/>
                <w:lang w:val="ru-RU"/>
              </w:rPr>
              <w:t xml:space="preserve">(4 пригруза не менее </w:t>
            </w:r>
            <w:r w:rsidR="00D974DD" w:rsidRPr="001858A6">
              <w:rPr>
                <w:bCs/>
                <w:sz w:val="24"/>
                <w:szCs w:val="24"/>
                <w:lang w:val="ru-RU"/>
              </w:rPr>
              <w:t>10</w:t>
            </w:r>
            <w:r w:rsidR="00B031D3" w:rsidRPr="001858A6">
              <w:rPr>
                <w:bCs/>
                <w:sz w:val="24"/>
                <w:szCs w:val="24"/>
                <w:lang w:val="ru-RU"/>
              </w:rPr>
              <w:t>тн и 4 якоря длиной 3 метра диаметр 89мм),</w:t>
            </w:r>
            <w:r w:rsidRPr="001858A6">
              <w:rPr>
                <w:bCs/>
                <w:sz w:val="24"/>
                <w:szCs w:val="24"/>
                <w:lang w:val="ru-RU"/>
              </w:rPr>
              <w:t xml:space="preserve"> скорость подъема талевой системы не менее 1,4 м/с. Мощность двигателя не менее 325 л/с. </w:t>
            </w:r>
          </w:p>
          <w:p w14:paraId="1F7D6404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61"/>
              <w:rPr>
                <w:bCs/>
                <w:sz w:val="24"/>
                <w:szCs w:val="24"/>
                <w:lang w:val="ru-RU"/>
              </w:rPr>
            </w:pPr>
            <w:r w:rsidRPr="001858A6">
              <w:rPr>
                <w:bCs/>
                <w:sz w:val="24"/>
                <w:szCs w:val="24"/>
                <w:lang w:val="ru-RU"/>
              </w:rPr>
              <w:t>Подъемный агрегат должен обеспечить бесперебойную работу при температурах окружающей среды от -40 до +50.</w:t>
            </w:r>
          </w:p>
          <w:p w14:paraId="2872C2A6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Подъемный агрегат должен быть оснащен:</w:t>
            </w:r>
          </w:p>
          <w:p w14:paraId="55A221EF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1.Пультом управления спускоподъемными операциями, снабженным контрольно-измерительными приборами, в том числе индикатором веса с блоком памяти</w:t>
            </w:r>
            <w:r w:rsidR="006C7CC0" w:rsidRPr="001858A6">
              <w:rPr>
                <w:sz w:val="24"/>
                <w:szCs w:val="24"/>
                <w:lang w:val="ru-RU"/>
              </w:rPr>
              <w:t xml:space="preserve"> (не менее 14 дней) и датчиком скорости спуска/подъема НКТ</w:t>
            </w:r>
            <w:r w:rsidRPr="001858A6">
              <w:rPr>
                <w:sz w:val="24"/>
                <w:szCs w:val="24"/>
                <w:lang w:val="ru-RU"/>
              </w:rPr>
              <w:t>;</w:t>
            </w:r>
          </w:p>
          <w:p w14:paraId="47FCC08A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2.Лебедкой.</w:t>
            </w:r>
          </w:p>
          <w:p w14:paraId="46734B7E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схеме управления лебедкой предусматривается:</w:t>
            </w:r>
          </w:p>
          <w:p w14:paraId="5024070D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-ограничитель грузоподъемности;</w:t>
            </w:r>
          </w:p>
          <w:p w14:paraId="112F553E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-автоматический ограничитель высоты подъема талевого блока с блокировкой движения барабана лебедки (противозатаскиватель талевого блока);</w:t>
            </w:r>
          </w:p>
          <w:p w14:paraId="5FE5E4FE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-тормозная система.</w:t>
            </w:r>
          </w:p>
          <w:p w14:paraId="118ECA54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3. Искрогасителями двигателей внутреннего сгорания и заслонками экстренного перекрытия доступа воздуха в двигатель (воздухозаборник).</w:t>
            </w:r>
          </w:p>
          <w:p w14:paraId="2DF4BB21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4.Устройством аварийного отключения двигателя.</w:t>
            </w:r>
          </w:p>
          <w:p w14:paraId="20BBA6D3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5.Освещением.</w:t>
            </w:r>
          </w:p>
          <w:p w14:paraId="59FBAB37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Освещение выполняется светильниками во взрывобезопасном исполнении, обеспечивающими освещенность ротора - 100 лк, лебедки – 75 лк, талевого блока – 30 лк, приемных мостков – 10 лк.</w:t>
            </w:r>
          </w:p>
          <w:p w14:paraId="26E45086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6.Вспомогательной лебедкой.</w:t>
            </w:r>
          </w:p>
          <w:p w14:paraId="1FF1DB9B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7.Гидравлической системой для подключения оборудования для свинчивания и развинчивания труб и вращения бурильной колонны.</w:t>
            </w:r>
          </w:p>
          <w:p w14:paraId="1C828242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8. Приборами, позволяющими устанавливать шасси в горизонтальное положение.</w:t>
            </w:r>
          </w:p>
          <w:p w14:paraId="55CBD340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 xml:space="preserve">9. Рабочей площадкой размером не менее 4х3м, с регулируемой высотой, позволяющей устанавливать противовыбросовое оборудование. </w:t>
            </w:r>
          </w:p>
          <w:p w14:paraId="07741DB6" w14:textId="77777777" w:rsidR="006C7CC0" w:rsidRPr="001858A6" w:rsidRDefault="006C7CC0" w:rsidP="001858A6">
            <w:pPr>
              <w:shd w:val="clear" w:color="auto" w:fill="FFFFFF" w:themeFill="background1"/>
              <w:spacing w:line="240" w:lineRule="auto"/>
              <w:ind w:left="61"/>
              <w:rPr>
                <w:bCs/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10. Системой видеонаблюдения устья скважины и подъемного агрегата в целом с</w:t>
            </w:r>
            <w:r w:rsidR="00D974DD" w:rsidRPr="001858A6">
              <w:rPr>
                <w:sz w:val="24"/>
                <w:szCs w:val="24"/>
                <w:lang w:val="ru-RU"/>
              </w:rPr>
              <w:t xml:space="preserve"> бригадным оборудованием, </w:t>
            </w:r>
            <w:r w:rsidRPr="001858A6">
              <w:rPr>
                <w:sz w:val="24"/>
                <w:szCs w:val="24"/>
                <w:lang w:val="ru-RU"/>
              </w:rPr>
              <w:t xml:space="preserve"> блоком памяти не менее 14 дней.</w:t>
            </w:r>
          </w:p>
        </w:tc>
        <w:tc>
          <w:tcPr>
            <w:tcW w:w="1857" w:type="dxa"/>
            <w:vAlign w:val="center"/>
          </w:tcPr>
          <w:p w14:paraId="0CA49255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5" w:type="dxa"/>
            <w:vAlign w:val="center"/>
          </w:tcPr>
          <w:p w14:paraId="208E77BC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2D07C6" w:rsidRPr="001858A6" w14:paraId="5A4932A0" w14:textId="77777777" w:rsidTr="00E432EE">
        <w:trPr>
          <w:trHeight w:val="3070"/>
        </w:trPr>
        <w:tc>
          <w:tcPr>
            <w:tcW w:w="592" w:type="dxa"/>
          </w:tcPr>
          <w:p w14:paraId="134C5327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6572" w:type="dxa"/>
          </w:tcPr>
          <w:p w14:paraId="721EC047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Доливная емкость объемом не менее 25 м³ оснащенная:</w:t>
            </w:r>
          </w:p>
          <w:p w14:paraId="20C35E14" w14:textId="77777777" w:rsidR="002D07C6" w:rsidRPr="001858A6" w:rsidRDefault="002D07C6" w:rsidP="001858A6">
            <w:pPr>
              <w:pStyle w:val="afd"/>
              <w:numPr>
                <w:ilvl w:val="0"/>
                <w:numId w:val="15"/>
              </w:numPr>
              <w:shd w:val="clear" w:color="auto" w:fill="FFFFFF" w:themeFill="background1"/>
              <w:spacing w:line="240" w:lineRule="auto"/>
              <w:ind w:left="61" w:firstLine="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Отсеком для приготовления жидкости глушения с перемешивателем;</w:t>
            </w:r>
          </w:p>
          <w:p w14:paraId="01FCE988" w14:textId="77777777" w:rsidR="002D07C6" w:rsidRPr="001858A6" w:rsidRDefault="002D07C6" w:rsidP="001858A6">
            <w:pPr>
              <w:pStyle w:val="afd"/>
              <w:numPr>
                <w:ilvl w:val="0"/>
                <w:numId w:val="15"/>
              </w:numPr>
              <w:shd w:val="clear" w:color="auto" w:fill="FFFFFF" w:themeFill="background1"/>
              <w:spacing w:line="240" w:lineRule="auto"/>
              <w:ind w:left="61" w:firstLine="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 xml:space="preserve">Мобильной фильтровальной системой </w:t>
            </w:r>
            <w:r w:rsidRPr="001858A6">
              <w:rPr>
                <w:sz w:val="24"/>
                <w:szCs w:val="24"/>
              </w:rPr>
              <w:t>DUOFLO</w:t>
            </w:r>
            <w:r w:rsidR="006C7CC0" w:rsidRPr="001858A6">
              <w:rPr>
                <w:sz w:val="24"/>
                <w:szCs w:val="24"/>
                <w:lang w:val="ru-RU"/>
              </w:rPr>
              <w:t xml:space="preserve"> (фильтрация частиц размером не более 5 мкм и концентрацией не более 30 мг/л после фильтрования)</w:t>
            </w:r>
            <w:r w:rsidRPr="001858A6">
              <w:rPr>
                <w:sz w:val="24"/>
                <w:szCs w:val="24"/>
                <w:lang w:val="ru-RU"/>
              </w:rPr>
              <w:t>;</w:t>
            </w:r>
          </w:p>
          <w:p w14:paraId="5E97A5BA" w14:textId="77777777" w:rsidR="002D07C6" w:rsidRPr="001858A6" w:rsidRDefault="002D07C6" w:rsidP="001858A6">
            <w:pPr>
              <w:pStyle w:val="afd"/>
              <w:numPr>
                <w:ilvl w:val="0"/>
                <w:numId w:val="15"/>
              </w:numPr>
              <w:shd w:val="clear" w:color="auto" w:fill="FFFFFF" w:themeFill="background1"/>
              <w:spacing w:line="240" w:lineRule="auto"/>
              <w:ind w:left="61" w:firstLine="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Освещением, выполненным светильниками во взрывобезопасном исполнении.</w:t>
            </w:r>
          </w:p>
          <w:p w14:paraId="7ABDA790" w14:textId="77777777" w:rsidR="002D07C6" w:rsidRPr="001858A6" w:rsidRDefault="002D07C6" w:rsidP="001858A6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clear" w:pos="825"/>
                <w:tab w:val="num" w:pos="0"/>
              </w:tabs>
              <w:adjustRightInd/>
              <w:spacing w:line="240" w:lineRule="auto"/>
              <w:ind w:left="61" w:firstLine="0"/>
              <w:textAlignment w:val="auto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Шлангами высокого давления 2х18м Р = 250 атм</w:t>
            </w:r>
            <w:r w:rsidR="002160C9" w:rsidRPr="001858A6">
              <w:rPr>
                <w:sz w:val="24"/>
                <w:szCs w:val="24"/>
                <w:lang w:val="ru-RU"/>
              </w:rPr>
              <w:t>.</w:t>
            </w:r>
            <w:r w:rsidRPr="001858A6">
              <w:rPr>
                <w:sz w:val="24"/>
                <w:szCs w:val="24"/>
                <w:lang w:val="ru-RU"/>
              </w:rPr>
              <w:t xml:space="preserve"> в комплекте с БРС.</w:t>
            </w:r>
          </w:p>
          <w:p w14:paraId="58D22BBC" w14:textId="77777777" w:rsidR="002D07C6" w:rsidRPr="001858A6" w:rsidRDefault="002D07C6" w:rsidP="001858A6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clear" w:pos="825"/>
                <w:tab w:val="num" w:pos="0"/>
              </w:tabs>
              <w:adjustRightInd/>
              <w:spacing w:line="240" w:lineRule="auto"/>
              <w:ind w:left="61" w:firstLine="0"/>
              <w:textAlignment w:val="auto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Дегазатором.</w:t>
            </w:r>
          </w:p>
          <w:p w14:paraId="11E49ED8" w14:textId="77777777" w:rsidR="002D07C6" w:rsidRPr="001858A6" w:rsidRDefault="002D07C6" w:rsidP="001858A6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clear" w:pos="825"/>
                <w:tab w:val="num" w:pos="0"/>
              </w:tabs>
              <w:adjustRightInd/>
              <w:spacing w:line="240" w:lineRule="auto"/>
              <w:ind w:left="61" w:firstLine="0"/>
              <w:textAlignment w:val="auto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Флюгером, для определения направления ветра.</w:t>
            </w:r>
          </w:p>
          <w:p w14:paraId="0AAE8C41" w14:textId="77777777" w:rsidR="002D07C6" w:rsidRPr="001858A6" w:rsidRDefault="002D07C6" w:rsidP="001858A6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clear" w:pos="825"/>
                <w:tab w:val="num" w:pos="0"/>
              </w:tabs>
              <w:adjustRightInd/>
              <w:spacing w:line="240" w:lineRule="auto"/>
              <w:ind w:left="61" w:firstLine="0"/>
              <w:textAlignment w:val="auto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Запорным устройством люков желобной емкости.</w:t>
            </w:r>
          </w:p>
          <w:p w14:paraId="65474D89" w14:textId="77777777" w:rsidR="002D07C6" w:rsidRPr="001858A6" w:rsidRDefault="002D07C6" w:rsidP="001858A6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clear" w:pos="825"/>
                <w:tab w:val="num" w:pos="0"/>
              </w:tabs>
              <w:adjustRightInd/>
              <w:spacing w:line="240" w:lineRule="auto"/>
              <w:ind w:left="61" w:firstLine="0"/>
              <w:textAlignment w:val="auto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Исправным уровнемером</w:t>
            </w:r>
            <w:r w:rsidR="00D974DD" w:rsidRPr="001858A6">
              <w:rPr>
                <w:sz w:val="24"/>
                <w:szCs w:val="24"/>
                <w:lang w:val="ru-RU"/>
              </w:rPr>
              <w:t xml:space="preserve"> со шкалой между делениями через каждые 0,2м3</w:t>
            </w:r>
            <w:r w:rsidRPr="001858A6">
              <w:rPr>
                <w:sz w:val="24"/>
                <w:szCs w:val="24"/>
                <w:lang w:val="ru-RU"/>
              </w:rPr>
              <w:t>.</w:t>
            </w:r>
          </w:p>
          <w:p w14:paraId="7B767C40" w14:textId="77777777" w:rsidR="002D07C6" w:rsidRPr="001858A6" w:rsidRDefault="002D07C6" w:rsidP="001858A6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clear" w:pos="825"/>
                <w:tab w:val="num" w:pos="0"/>
              </w:tabs>
              <w:adjustRightInd/>
              <w:spacing w:line="240" w:lineRule="auto"/>
              <w:ind w:left="61" w:firstLine="0"/>
              <w:textAlignment w:val="auto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Обогревом блока долива при низких температурах (в холодное время года).</w:t>
            </w:r>
          </w:p>
          <w:p w14:paraId="0B898A48" w14:textId="77777777" w:rsidR="00D974DD" w:rsidRPr="001858A6" w:rsidRDefault="00D974DD" w:rsidP="001858A6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clear" w:pos="825"/>
                <w:tab w:val="num" w:pos="0"/>
              </w:tabs>
              <w:adjustRightInd/>
              <w:spacing w:line="240" w:lineRule="auto"/>
              <w:ind w:left="61" w:firstLine="0"/>
              <w:textAlignment w:val="auto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Нагнетательной линией с БРС не менее – 25 метров</w:t>
            </w:r>
          </w:p>
        </w:tc>
        <w:tc>
          <w:tcPr>
            <w:tcW w:w="1857" w:type="dxa"/>
            <w:vAlign w:val="center"/>
          </w:tcPr>
          <w:p w14:paraId="368A9657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5" w:type="dxa"/>
            <w:vAlign w:val="center"/>
          </w:tcPr>
          <w:p w14:paraId="7DB66B8E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2D07C6" w:rsidRPr="001858A6" w14:paraId="35661A72" w14:textId="77777777" w:rsidTr="00E432EE">
        <w:trPr>
          <w:trHeight w:val="593"/>
        </w:trPr>
        <w:tc>
          <w:tcPr>
            <w:tcW w:w="592" w:type="dxa"/>
          </w:tcPr>
          <w:p w14:paraId="452810B2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572" w:type="dxa"/>
          </w:tcPr>
          <w:p w14:paraId="2D155E13" w14:textId="77777777" w:rsidR="00D9318A" w:rsidRPr="001858A6" w:rsidRDefault="002D07C6" w:rsidP="001858A6">
            <w:pPr>
              <w:shd w:val="clear" w:color="auto" w:fill="FFFFFF" w:themeFill="background1"/>
              <w:spacing w:before="120" w:after="12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Емкость промывочная с системой очистки промывочной жидкости и бурового раствора объемом не менее 25 м³</w:t>
            </w:r>
            <w:r w:rsidR="00D9318A" w:rsidRPr="001858A6">
              <w:rPr>
                <w:sz w:val="24"/>
                <w:szCs w:val="24"/>
                <w:lang w:val="ru-RU"/>
              </w:rPr>
              <w:t>.</w:t>
            </w:r>
          </w:p>
          <w:p w14:paraId="27C6B77A" w14:textId="77777777" w:rsidR="00D9318A" w:rsidRPr="001858A6" w:rsidRDefault="00D9318A" w:rsidP="001858A6">
            <w:pPr>
              <w:shd w:val="clear" w:color="auto" w:fill="FFFFFF" w:themeFill="background1"/>
              <w:spacing w:before="120" w:after="120"/>
              <w:rPr>
                <w:rFonts w:eastAsiaTheme="minorHAnsi"/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 xml:space="preserve"> Все технологические емкости должны быть заводского исполнения, соответствующие требованиям ПБНГП, оборудованные дегазатором, газоотводной трубой и оборудована показывающим замерным устройством (уровнемером), имеющим градуировку с ценой деления 0,2 м</w:t>
            </w:r>
            <w:r w:rsidRPr="001858A6">
              <w:rPr>
                <w:sz w:val="24"/>
                <w:szCs w:val="24"/>
                <w:vertAlign w:val="superscript"/>
                <w:lang w:val="ru-RU"/>
              </w:rPr>
              <w:t>3</w:t>
            </w:r>
            <w:r w:rsidRPr="001858A6">
              <w:rPr>
                <w:sz w:val="24"/>
                <w:szCs w:val="24"/>
                <w:lang w:val="ru-RU"/>
              </w:rPr>
              <w:t xml:space="preserve">. Доступ к открытию люков должен быть двойным. </w:t>
            </w:r>
          </w:p>
          <w:p w14:paraId="0D797C1F" w14:textId="77777777" w:rsidR="00D9318A" w:rsidRPr="001858A6" w:rsidRDefault="00D9318A" w:rsidP="001858A6">
            <w:pPr>
              <w:shd w:val="clear" w:color="auto" w:fill="FFFFFF" w:themeFill="background1"/>
              <w:spacing w:before="120" w:after="12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Крышки люков закрыты на замки.</w:t>
            </w:r>
          </w:p>
          <w:p w14:paraId="089B589A" w14:textId="77777777" w:rsidR="002D07C6" w:rsidRPr="001858A6" w:rsidRDefault="00D9318A" w:rsidP="001858A6">
            <w:pPr>
              <w:shd w:val="clear" w:color="auto" w:fill="FFFFFF" w:themeFill="background1"/>
              <w:spacing w:before="120" w:after="12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Под крышкой люка должна быть решетка, закрепленная к корпусу емкости болтовыми соединениями не менее 8 болтами. Ячейки решетки должны иметь размер не более 5*5 см и предотвращать попадания инородных предметов внутрь емкости.</w:t>
            </w:r>
          </w:p>
        </w:tc>
        <w:tc>
          <w:tcPr>
            <w:tcW w:w="1857" w:type="dxa"/>
            <w:vAlign w:val="center"/>
          </w:tcPr>
          <w:p w14:paraId="4AA2CD48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5" w:type="dxa"/>
            <w:vAlign w:val="center"/>
          </w:tcPr>
          <w:p w14:paraId="62AA2BFB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2D07C6" w:rsidRPr="001858A6" w14:paraId="72B02C09" w14:textId="77777777" w:rsidTr="00E432EE">
        <w:trPr>
          <w:trHeight w:val="273"/>
        </w:trPr>
        <w:tc>
          <w:tcPr>
            <w:tcW w:w="592" w:type="dxa"/>
          </w:tcPr>
          <w:p w14:paraId="29114E39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6572" w:type="dxa"/>
          </w:tcPr>
          <w:p w14:paraId="17F2AD23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Противовыбросовое оборудование (ПВО) с дистанционными штурвалами и модулем обогрева превентора (МОП) в зимнее время (в условиях отрицательных температур)</w:t>
            </w:r>
          </w:p>
        </w:tc>
        <w:tc>
          <w:tcPr>
            <w:tcW w:w="1857" w:type="dxa"/>
            <w:vAlign w:val="center"/>
          </w:tcPr>
          <w:p w14:paraId="53E8D5AE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комплект. 3 дистанционных штурвала, 1 МОП.</w:t>
            </w:r>
          </w:p>
        </w:tc>
        <w:tc>
          <w:tcPr>
            <w:tcW w:w="1555" w:type="dxa"/>
            <w:vAlign w:val="center"/>
          </w:tcPr>
          <w:p w14:paraId="265A565E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2D07C6" w:rsidRPr="001858A6" w14:paraId="7F16098D" w14:textId="77777777" w:rsidTr="00E432EE">
        <w:trPr>
          <w:trHeight w:val="547"/>
        </w:trPr>
        <w:tc>
          <w:tcPr>
            <w:tcW w:w="592" w:type="dxa"/>
          </w:tcPr>
          <w:p w14:paraId="6B9657F1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6572" w:type="dxa"/>
          </w:tcPr>
          <w:p w14:paraId="01B8B05E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Переходные катушки и уплотнительные кольца для соединения ПВО с устьевым оборудованием скважин.</w:t>
            </w:r>
          </w:p>
        </w:tc>
        <w:tc>
          <w:tcPr>
            <w:tcW w:w="1857" w:type="dxa"/>
            <w:vAlign w:val="center"/>
          </w:tcPr>
          <w:p w14:paraId="2552A459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  <w:vAlign w:val="center"/>
          </w:tcPr>
          <w:p w14:paraId="6E77A586" w14:textId="77777777" w:rsidR="002D07C6" w:rsidRPr="001858A6" w:rsidRDefault="002D07C6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718C7DD9" w14:textId="77777777" w:rsidTr="00E432EE">
        <w:trPr>
          <w:trHeight w:val="547"/>
        </w:trPr>
        <w:tc>
          <w:tcPr>
            <w:tcW w:w="592" w:type="dxa"/>
          </w:tcPr>
          <w:p w14:paraId="0B795A71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6</w:t>
            </w:r>
            <w:r w:rsidRPr="001858A6">
              <w:rPr>
                <w:sz w:val="24"/>
                <w:szCs w:val="24"/>
              </w:rPr>
              <w:t>.</w:t>
            </w:r>
          </w:p>
        </w:tc>
        <w:tc>
          <w:tcPr>
            <w:tcW w:w="6572" w:type="dxa"/>
          </w:tcPr>
          <w:p w14:paraId="498F4A09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Запорные компоновки  с шаровым краном для герметизации всех типоразмеров НКТ.</w:t>
            </w:r>
          </w:p>
        </w:tc>
        <w:tc>
          <w:tcPr>
            <w:tcW w:w="1857" w:type="dxa"/>
            <w:vAlign w:val="center"/>
          </w:tcPr>
          <w:p w14:paraId="191822D3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  <w:vAlign w:val="center"/>
          </w:tcPr>
          <w:p w14:paraId="4DFCAD2D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0CEE79E9" w14:textId="77777777" w:rsidTr="00E432EE">
        <w:trPr>
          <w:trHeight w:val="263"/>
        </w:trPr>
        <w:tc>
          <w:tcPr>
            <w:tcW w:w="592" w:type="dxa"/>
            <w:vAlign w:val="center"/>
          </w:tcPr>
          <w:p w14:paraId="35C4DA41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7</w:t>
            </w:r>
            <w:r w:rsidRPr="001858A6">
              <w:rPr>
                <w:sz w:val="24"/>
                <w:szCs w:val="24"/>
              </w:rPr>
              <w:t>.</w:t>
            </w:r>
          </w:p>
        </w:tc>
        <w:tc>
          <w:tcPr>
            <w:tcW w:w="6572" w:type="dxa"/>
          </w:tcPr>
          <w:p w14:paraId="5BF5C328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 xml:space="preserve">Приемный мост со стеллажами.  </w:t>
            </w:r>
          </w:p>
        </w:tc>
        <w:tc>
          <w:tcPr>
            <w:tcW w:w="1857" w:type="dxa"/>
            <w:vAlign w:val="center"/>
          </w:tcPr>
          <w:p w14:paraId="7E4CC3AC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1 бригаду</w:t>
            </w:r>
          </w:p>
        </w:tc>
        <w:tc>
          <w:tcPr>
            <w:tcW w:w="1555" w:type="dxa"/>
            <w:vAlign w:val="center"/>
          </w:tcPr>
          <w:p w14:paraId="61FB9E22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04D73245" w14:textId="77777777" w:rsidTr="00E432EE">
        <w:trPr>
          <w:trHeight w:val="835"/>
        </w:trPr>
        <w:tc>
          <w:tcPr>
            <w:tcW w:w="592" w:type="dxa"/>
          </w:tcPr>
          <w:p w14:paraId="33C7A747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572" w:type="dxa"/>
          </w:tcPr>
          <w:p w14:paraId="0D691B26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Вагон для хранения инструмента, оборудованный верстаком со слесарными тисками и распределительным электрощитом для подключения электрооборудования бригады ТКРС.</w:t>
            </w:r>
          </w:p>
        </w:tc>
        <w:tc>
          <w:tcPr>
            <w:tcW w:w="1857" w:type="dxa"/>
            <w:vAlign w:val="center"/>
          </w:tcPr>
          <w:p w14:paraId="144337C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1 бригаду</w:t>
            </w:r>
          </w:p>
        </w:tc>
        <w:tc>
          <w:tcPr>
            <w:tcW w:w="1555" w:type="dxa"/>
            <w:vAlign w:val="center"/>
          </w:tcPr>
          <w:p w14:paraId="71C099BF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34766EB3" w14:textId="77777777" w:rsidTr="00E432EE">
        <w:trPr>
          <w:trHeight w:val="835"/>
        </w:trPr>
        <w:tc>
          <w:tcPr>
            <w:tcW w:w="592" w:type="dxa"/>
          </w:tcPr>
          <w:p w14:paraId="4EB03A89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lastRenderedPageBreak/>
              <w:t>9</w:t>
            </w:r>
            <w:r w:rsidRPr="001858A6">
              <w:rPr>
                <w:sz w:val="24"/>
                <w:szCs w:val="24"/>
              </w:rPr>
              <w:t>.</w:t>
            </w:r>
          </w:p>
        </w:tc>
        <w:tc>
          <w:tcPr>
            <w:tcW w:w="6572" w:type="dxa"/>
          </w:tcPr>
          <w:p w14:paraId="59C27FD2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Бытовой вагон, оборудованный сушильными шкафами для специальной одежды. Два спальных вагона, вагон-мастера с огнетушителями ОП согласно требований пожарной безопасности.</w:t>
            </w:r>
          </w:p>
        </w:tc>
        <w:tc>
          <w:tcPr>
            <w:tcW w:w="1857" w:type="dxa"/>
            <w:vAlign w:val="center"/>
          </w:tcPr>
          <w:p w14:paraId="15AE8444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  <w:vAlign w:val="center"/>
          </w:tcPr>
          <w:p w14:paraId="6314EA89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862688" w14:paraId="0B436A95" w14:textId="77777777" w:rsidTr="00E432EE">
        <w:trPr>
          <w:trHeight w:val="835"/>
        </w:trPr>
        <w:tc>
          <w:tcPr>
            <w:tcW w:w="592" w:type="dxa"/>
          </w:tcPr>
          <w:p w14:paraId="3E819634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6572" w:type="dxa"/>
          </w:tcPr>
          <w:p w14:paraId="0C6C262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Электрическая дизельная станция мощностью, обеспечивающей бесперебойное снабжение электроэнергией электрооборудование бригады. При отсутствии энергообеспечения Заказчиком.</w:t>
            </w:r>
          </w:p>
        </w:tc>
        <w:tc>
          <w:tcPr>
            <w:tcW w:w="1857" w:type="dxa"/>
            <w:vAlign w:val="center"/>
          </w:tcPr>
          <w:p w14:paraId="2C016BA8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1 бригаду</w:t>
            </w:r>
          </w:p>
        </w:tc>
        <w:tc>
          <w:tcPr>
            <w:tcW w:w="1555" w:type="dxa"/>
            <w:vAlign w:val="center"/>
          </w:tcPr>
          <w:p w14:paraId="4D8BE7AB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Cs w:val="24"/>
                <w:lang w:val="ru-RU"/>
              </w:rPr>
              <w:t>Не входит в бр/час доп. оплата</w:t>
            </w:r>
          </w:p>
        </w:tc>
      </w:tr>
      <w:tr w:rsidR="00616D2E" w:rsidRPr="001858A6" w14:paraId="140EAEE2" w14:textId="77777777" w:rsidTr="00E432EE">
        <w:trPr>
          <w:trHeight w:val="835"/>
        </w:trPr>
        <w:tc>
          <w:tcPr>
            <w:tcW w:w="592" w:type="dxa"/>
          </w:tcPr>
          <w:p w14:paraId="345C9957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6572" w:type="dxa"/>
          </w:tcPr>
          <w:p w14:paraId="5F7375D2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Гидравлический трубный ключ с захватами для НКТ наружным диаметром 60, 73,</w:t>
            </w:r>
            <w:r w:rsidR="007454D4" w:rsidRPr="001858A6">
              <w:rPr>
                <w:sz w:val="24"/>
                <w:szCs w:val="24"/>
                <w:lang w:val="ru-RU"/>
              </w:rPr>
              <w:t xml:space="preserve"> 73В,</w:t>
            </w:r>
            <w:r w:rsidRPr="001858A6">
              <w:rPr>
                <w:sz w:val="24"/>
                <w:szCs w:val="24"/>
                <w:lang w:val="ru-RU"/>
              </w:rPr>
              <w:t xml:space="preserve"> 89,</w:t>
            </w:r>
            <w:r w:rsidR="007454D4" w:rsidRPr="001858A6">
              <w:rPr>
                <w:sz w:val="24"/>
                <w:szCs w:val="24"/>
                <w:lang w:val="ru-RU"/>
              </w:rPr>
              <w:t xml:space="preserve"> 89В и</w:t>
            </w:r>
            <w:r w:rsidRPr="001858A6">
              <w:rPr>
                <w:sz w:val="24"/>
                <w:szCs w:val="24"/>
                <w:lang w:val="ru-RU"/>
              </w:rPr>
              <w:t xml:space="preserve"> 114 мм. Гидравлический трубный ключ должен быть обеспечен манометром для контроля величины момента свинчивания труб, блокировкой.</w:t>
            </w:r>
          </w:p>
        </w:tc>
        <w:tc>
          <w:tcPr>
            <w:tcW w:w="1857" w:type="dxa"/>
            <w:vAlign w:val="center"/>
          </w:tcPr>
          <w:p w14:paraId="6B7BE39C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1 бригаду</w:t>
            </w:r>
          </w:p>
        </w:tc>
        <w:tc>
          <w:tcPr>
            <w:tcW w:w="1555" w:type="dxa"/>
            <w:vAlign w:val="center"/>
          </w:tcPr>
          <w:p w14:paraId="0AD7CE36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4D04CF15" w14:textId="77777777" w:rsidTr="00E432EE">
        <w:trPr>
          <w:trHeight w:val="547"/>
        </w:trPr>
        <w:tc>
          <w:tcPr>
            <w:tcW w:w="592" w:type="dxa"/>
          </w:tcPr>
          <w:p w14:paraId="1257CF99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</w:rPr>
              <w:t>1</w:t>
            </w:r>
            <w:r w:rsidRPr="001858A6">
              <w:rPr>
                <w:sz w:val="24"/>
                <w:szCs w:val="24"/>
                <w:lang w:val="ru-RU"/>
              </w:rPr>
              <w:t>2</w:t>
            </w:r>
            <w:r w:rsidRPr="001858A6">
              <w:rPr>
                <w:sz w:val="24"/>
                <w:szCs w:val="24"/>
              </w:rPr>
              <w:t>.</w:t>
            </w:r>
          </w:p>
        </w:tc>
        <w:tc>
          <w:tcPr>
            <w:tcW w:w="6572" w:type="dxa"/>
          </w:tcPr>
          <w:p w14:paraId="4DC3DC99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Пневматический спайдер со сменными клиньями обеспечивающий удержание НКТ 60, 73,</w:t>
            </w:r>
            <w:r w:rsidR="007454D4" w:rsidRPr="001858A6">
              <w:rPr>
                <w:sz w:val="24"/>
                <w:szCs w:val="24"/>
                <w:lang w:val="ru-RU"/>
              </w:rPr>
              <w:t xml:space="preserve"> 73В,</w:t>
            </w:r>
            <w:r w:rsidRPr="001858A6">
              <w:rPr>
                <w:sz w:val="24"/>
                <w:szCs w:val="24"/>
                <w:lang w:val="ru-RU"/>
              </w:rPr>
              <w:t xml:space="preserve"> 89,</w:t>
            </w:r>
            <w:r w:rsidR="007454D4" w:rsidRPr="001858A6">
              <w:rPr>
                <w:sz w:val="24"/>
                <w:szCs w:val="24"/>
                <w:lang w:val="ru-RU"/>
              </w:rPr>
              <w:t xml:space="preserve"> 89В и</w:t>
            </w:r>
            <w:r w:rsidRPr="001858A6">
              <w:rPr>
                <w:sz w:val="24"/>
                <w:szCs w:val="24"/>
                <w:lang w:val="ru-RU"/>
              </w:rPr>
              <w:t xml:space="preserve"> 114 </w:t>
            </w:r>
            <w:r w:rsidR="00D9318A" w:rsidRPr="001858A6">
              <w:rPr>
                <w:sz w:val="24"/>
                <w:szCs w:val="24"/>
                <w:lang w:val="ru-RU"/>
              </w:rPr>
              <w:t>мм. Грузоподъемностью не менее 6</w:t>
            </w:r>
            <w:r w:rsidRPr="001858A6">
              <w:rPr>
                <w:sz w:val="24"/>
                <w:szCs w:val="24"/>
                <w:lang w:val="ru-RU"/>
              </w:rPr>
              <w:t>0 тонн.</w:t>
            </w:r>
          </w:p>
        </w:tc>
        <w:tc>
          <w:tcPr>
            <w:tcW w:w="1857" w:type="dxa"/>
            <w:vAlign w:val="center"/>
          </w:tcPr>
          <w:p w14:paraId="6DF2C660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1 бригаду</w:t>
            </w:r>
          </w:p>
        </w:tc>
        <w:tc>
          <w:tcPr>
            <w:tcW w:w="1555" w:type="dxa"/>
            <w:vAlign w:val="center"/>
          </w:tcPr>
          <w:p w14:paraId="15B14731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3D1B61B8" w14:textId="77777777" w:rsidTr="00E432EE">
        <w:trPr>
          <w:trHeight w:val="562"/>
        </w:trPr>
        <w:tc>
          <w:tcPr>
            <w:tcW w:w="592" w:type="dxa"/>
          </w:tcPr>
          <w:p w14:paraId="4C893FE1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6572" w:type="dxa"/>
          </w:tcPr>
          <w:p w14:paraId="4864801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Элеваторы трубные с захв</w:t>
            </w:r>
            <w:r w:rsidR="007454D4" w:rsidRPr="001858A6">
              <w:rPr>
                <w:sz w:val="24"/>
                <w:szCs w:val="24"/>
                <w:lang w:val="ru-RU"/>
              </w:rPr>
              <w:t>а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тами для НКТ и 60, 73, 73В, 89, </w:t>
            </w:r>
            <w:r w:rsidRPr="001858A6">
              <w:rPr>
                <w:sz w:val="24"/>
                <w:szCs w:val="24"/>
                <w:lang w:val="ru-RU"/>
              </w:rPr>
              <w:t>89В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 и 114</w:t>
            </w:r>
            <w:r w:rsidRPr="001858A6">
              <w:rPr>
                <w:sz w:val="24"/>
                <w:szCs w:val="24"/>
                <w:lang w:val="ru-RU"/>
              </w:rPr>
              <w:t xml:space="preserve"> м</w:t>
            </w:r>
            <w:r w:rsidR="007454D4" w:rsidRPr="001858A6">
              <w:rPr>
                <w:sz w:val="24"/>
                <w:szCs w:val="24"/>
                <w:lang w:val="ru-RU"/>
              </w:rPr>
              <w:t>м., грузоподъемностью от 25 до 8</w:t>
            </w:r>
            <w:r w:rsidRPr="001858A6">
              <w:rPr>
                <w:sz w:val="24"/>
                <w:szCs w:val="24"/>
                <w:lang w:val="ru-RU"/>
              </w:rPr>
              <w:t>0 тонн.</w:t>
            </w:r>
          </w:p>
        </w:tc>
        <w:tc>
          <w:tcPr>
            <w:tcW w:w="1857" w:type="dxa"/>
            <w:vAlign w:val="center"/>
          </w:tcPr>
          <w:p w14:paraId="5293CF85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По 2 типоразмера на 1 бригаду.</w:t>
            </w:r>
          </w:p>
        </w:tc>
        <w:tc>
          <w:tcPr>
            <w:tcW w:w="1555" w:type="dxa"/>
            <w:vAlign w:val="center"/>
          </w:tcPr>
          <w:p w14:paraId="0B8D0C3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52EB325E" w14:textId="77777777" w:rsidTr="00E432EE">
        <w:trPr>
          <w:trHeight w:val="547"/>
        </w:trPr>
        <w:tc>
          <w:tcPr>
            <w:tcW w:w="592" w:type="dxa"/>
          </w:tcPr>
          <w:p w14:paraId="5E80965A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6572" w:type="dxa"/>
          </w:tcPr>
          <w:p w14:paraId="0614D19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Элеваторы ЭХЛ для НКТ  60, 73,</w:t>
            </w:r>
            <w:r w:rsidR="007454D4" w:rsidRPr="001858A6">
              <w:rPr>
                <w:sz w:val="24"/>
                <w:szCs w:val="24"/>
                <w:lang w:val="ru-RU"/>
              </w:rPr>
              <w:t xml:space="preserve"> 73В,</w:t>
            </w:r>
            <w:r w:rsidRPr="001858A6">
              <w:rPr>
                <w:sz w:val="24"/>
                <w:szCs w:val="24"/>
                <w:lang w:val="ru-RU"/>
              </w:rPr>
              <w:t xml:space="preserve"> 89,</w:t>
            </w:r>
            <w:r w:rsidR="007454D4" w:rsidRPr="001858A6">
              <w:rPr>
                <w:sz w:val="24"/>
                <w:szCs w:val="24"/>
                <w:lang w:val="ru-RU"/>
              </w:rPr>
              <w:t xml:space="preserve"> 89В и</w:t>
            </w:r>
            <w:r w:rsidRPr="001858A6">
              <w:rPr>
                <w:sz w:val="24"/>
                <w:szCs w:val="24"/>
                <w:lang w:val="ru-RU"/>
              </w:rPr>
              <w:t xml:space="preserve"> 114 мм. грузоподъемностью от 15 до 35 тонн.</w:t>
            </w:r>
          </w:p>
        </w:tc>
        <w:tc>
          <w:tcPr>
            <w:tcW w:w="1857" w:type="dxa"/>
            <w:vAlign w:val="center"/>
          </w:tcPr>
          <w:p w14:paraId="67BA427C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По 2 типоразмера на 1 бригаду.</w:t>
            </w:r>
          </w:p>
        </w:tc>
        <w:tc>
          <w:tcPr>
            <w:tcW w:w="1555" w:type="dxa"/>
            <w:vAlign w:val="center"/>
          </w:tcPr>
          <w:p w14:paraId="6F956FB4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03A1E121" w14:textId="77777777" w:rsidTr="00E432EE">
        <w:trPr>
          <w:trHeight w:val="1136"/>
        </w:trPr>
        <w:tc>
          <w:tcPr>
            <w:tcW w:w="592" w:type="dxa"/>
          </w:tcPr>
          <w:p w14:paraId="23F8223B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6572" w:type="dxa"/>
          </w:tcPr>
          <w:p w14:paraId="0146025C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Комплект штропов грузоподъемностью не менее 28 тонн для монтажа/демонтажа УЭЦН.</w:t>
            </w:r>
          </w:p>
          <w:p w14:paraId="75D53D7D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 xml:space="preserve">Комплект штропов грузоподъемностью не менее 60 тонн. </w:t>
            </w:r>
          </w:p>
          <w:p w14:paraId="10A4DBDA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 xml:space="preserve">Комплект штропов грузоподъемностью не менее 80 тонн. </w:t>
            </w:r>
          </w:p>
          <w:p w14:paraId="1F92E761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 xml:space="preserve">Комплект штропов грузоподъемностью не менее 100 тонн. </w:t>
            </w:r>
          </w:p>
          <w:p w14:paraId="61C33C05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vAlign w:val="center"/>
          </w:tcPr>
          <w:p w14:paraId="19E2661C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1комп. на 1 бригаду</w:t>
            </w:r>
          </w:p>
        </w:tc>
        <w:tc>
          <w:tcPr>
            <w:tcW w:w="1555" w:type="dxa"/>
            <w:vAlign w:val="center"/>
          </w:tcPr>
          <w:p w14:paraId="1D73EEEE" w14:textId="77777777" w:rsidR="00616D2E" w:rsidRPr="001858A6" w:rsidRDefault="00616D2E" w:rsidP="001858A6">
            <w:pPr>
              <w:shd w:val="clear" w:color="auto" w:fill="FFFFFF" w:themeFill="background1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4385D39E" w14:textId="77777777" w:rsidTr="00E432EE">
        <w:trPr>
          <w:trHeight w:val="589"/>
        </w:trPr>
        <w:tc>
          <w:tcPr>
            <w:tcW w:w="592" w:type="dxa"/>
          </w:tcPr>
          <w:p w14:paraId="74465918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6572" w:type="dxa"/>
          </w:tcPr>
          <w:p w14:paraId="49D4F111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Эксплуатационные вертлюги грузоподъемностью не менее 50 и 80</w:t>
            </w:r>
            <w:r w:rsidR="007454D4" w:rsidRPr="001858A6">
              <w:rPr>
                <w:sz w:val="24"/>
                <w:szCs w:val="24"/>
                <w:lang w:val="ru-RU"/>
              </w:rPr>
              <w:t>-100</w:t>
            </w:r>
            <w:r w:rsidRPr="001858A6">
              <w:rPr>
                <w:sz w:val="24"/>
                <w:szCs w:val="24"/>
                <w:lang w:val="ru-RU"/>
              </w:rPr>
              <w:t xml:space="preserve"> тонн левого и правого</w:t>
            </w:r>
            <w:r w:rsidR="00DA284A" w:rsidRPr="001858A6">
              <w:rPr>
                <w:sz w:val="24"/>
                <w:szCs w:val="24"/>
                <w:lang w:val="ru-RU"/>
              </w:rPr>
              <w:t xml:space="preserve"> </w:t>
            </w:r>
            <w:r w:rsidRPr="001858A6">
              <w:rPr>
                <w:sz w:val="24"/>
                <w:szCs w:val="24"/>
                <w:lang w:val="ru-RU"/>
              </w:rPr>
              <w:t>исполнения со шлангами высокого давления 2”х18м Р = 250 атм в комплекте с БРС.</w:t>
            </w:r>
          </w:p>
        </w:tc>
        <w:tc>
          <w:tcPr>
            <w:tcW w:w="1857" w:type="dxa"/>
            <w:vAlign w:val="center"/>
          </w:tcPr>
          <w:p w14:paraId="0931030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 xml:space="preserve">По 2 </w:t>
            </w:r>
            <w:r w:rsidR="005E0318" w:rsidRPr="001858A6">
              <w:rPr>
                <w:sz w:val="24"/>
                <w:szCs w:val="24"/>
                <w:lang w:val="ru-RU"/>
              </w:rPr>
              <w:t>комп.</w:t>
            </w:r>
            <w:r w:rsidRPr="001858A6">
              <w:rPr>
                <w:sz w:val="24"/>
                <w:szCs w:val="24"/>
                <w:lang w:val="ru-RU"/>
              </w:rPr>
              <w:t xml:space="preserve"> (левого и правого) </w:t>
            </w:r>
            <w:r w:rsidR="005E0318" w:rsidRPr="001858A6">
              <w:rPr>
                <w:sz w:val="24"/>
                <w:szCs w:val="24"/>
                <w:lang w:val="ru-RU"/>
              </w:rPr>
              <w:t>с вращением</w:t>
            </w:r>
            <w:r w:rsidRPr="001858A6">
              <w:rPr>
                <w:sz w:val="24"/>
                <w:szCs w:val="24"/>
                <w:lang w:val="ru-RU"/>
              </w:rPr>
              <w:t xml:space="preserve"> на 3 бригады</w:t>
            </w:r>
          </w:p>
        </w:tc>
        <w:tc>
          <w:tcPr>
            <w:tcW w:w="1555" w:type="dxa"/>
            <w:vAlign w:val="center"/>
          </w:tcPr>
          <w:p w14:paraId="384ED673" w14:textId="77777777" w:rsidR="00616D2E" w:rsidRPr="001858A6" w:rsidRDefault="00616D2E" w:rsidP="001858A6">
            <w:pPr>
              <w:shd w:val="clear" w:color="auto" w:fill="FFFFFF" w:themeFill="background1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1D180EBE" w14:textId="77777777" w:rsidTr="00E432EE">
        <w:trPr>
          <w:trHeight w:val="364"/>
        </w:trPr>
        <w:tc>
          <w:tcPr>
            <w:tcW w:w="592" w:type="dxa"/>
          </w:tcPr>
          <w:p w14:paraId="00142613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6572" w:type="dxa"/>
          </w:tcPr>
          <w:p w14:paraId="200559E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 xml:space="preserve">Ротор </w:t>
            </w:r>
            <w:r w:rsidR="007454D4" w:rsidRPr="001858A6">
              <w:rPr>
                <w:sz w:val="24"/>
                <w:szCs w:val="24"/>
                <w:lang w:val="ru-RU"/>
              </w:rPr>
              <w:t>гидравлический или механический</w:t>
            </w:r>
            <w:r w:rsidRPr="001858A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57" w:type="dxa"/>
            <w:vAlign w:val="center"/>
          </w:tcPr>
          <w:p w14:paraId="0857CDB1" w14:textId="77777777" w:rsidR="00616D2E" w:rsidRPr="001858A6" w:rsidRDefault="007454D4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2 на 3 бригаду</w:t>
            </w:r>
          </w:p>
        </w:tc>
        <w:tc>
          <w:tcPr>
            <w:tcW w:w="1555" w:type="dxa"/>
            <w:vAlign w:val="center"/>
          </w:tcPr>
          <w:p w14:paraId="2B7AB254" w14:textId="77777777" w:rsidR="00616D2E" w:rsidRPr="001858A6" w:rsidRDefault="00616D2E" w:rsidP="001858A6">
            <w:pPr>
              <w:shd w:val="clear" w:color="auto" w:fill="FFFFFF" w:themeFill="background1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2EF6ACC1" w14:textId="77777777" w:rsidTr="00E432EE">
        <w:trPr>
          <w:trHeight w:val="547"/>
        </w:trPr>
        <w:tc>
          <w:tcPr>
            <w:tcW w:w="592" w:type="dxa"/>
          </w:tcPr>
          <w:p w14:paraId="3EFA5AC7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6572" w:type="dxa"/>
          </w:tcPr>
          <w:p w14:paraId="25795046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Трубы ведущие квадратные или другие, для вращения колонны бурильных труб правого и левого исполнения.</w:t>
            </w:r>
          </w:p>
        </w:tc>
        <w:tc>
          <w:tcPr>
            <w:tcW w:w="1857" w:type="dxa"/>
            <w:vAlign w:val="center"/>
          </w:tcPr>
          <w:p w14:paraId="3A0947F3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b/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2 на 3 бригады</w:t>
            </w:r>
          </w:p>
        </w:tc>
        <w:tc>
          <w:tcPr>
            <w:tcW w:w="1555" w:type="dxa"/>
            <w:vAlign w:val="center"/>
          </w:tcPr>
          <w:p w14:paraId="111A09CD" w14:textId="77777777" w:rsidR="00616D2E" w:rsidRPr="001858A6" w:rsidRDefault="00616D2E" w:rsidP="001858A6">
            <w:pPr>
              <w:shd w:val="clear" w:color="auto" w:fill="FFFFFF" w:themeFill="background1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</w:rPr>
              <w:t>Бр/час</w:t>
            </w:r>
          </w:p>
        </w:tc>
      </w:tr>
      <w:tr w:rsidR="00181BB7" w:rsidRPr="00862688" w14:paraId="57679732" w14:textId="77777777" w:rsidTr="00E432EE">
        <w:trPr>
          <w:trHeight w:val="547"/>
        </w:trPr>
        <w:tc>
          <w:tcPr>
            <w:tcW w:w="592" w:type="dxa"/>
          </w:tcPr>
          <w:p w14:paraId="484E3331" w14:textId="77777777" w:rsidR="00181BB7" w:rsidRPr="001858A6" w:rsidRDefault="00181BB7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</w:p>
        </w:tc>
        <w:tc>
          <w:tcPr>
            <w:tcW w:w="6572" w:type="dxa"/>
          </w:tcPr>
          <w:p w14:paraId="7B0EB8C9" w14:textId="77777777" w:rsidR="00181BB7" w:rsidRPr="001858A6" w:rsidRDefault="00181BB7" w:rsidP="001858A6">
            <w:pPr>
              <w:shd w:val="clear" w:color="auto" w:fill="FFFFFF" w:themeFill="background1"/>
              <w:tabs>
                <w:tab w:val="left" w:leader="underscore" w:pos="6894"/>
              </w:tabs>
              <w:adjustRightInd/>
              <w:spacing w:line="240" w:lineRule="auto"/>
              <w:ind w:left="20"/>
              <w:textAlignment w:val="auto"/>
              <w:rPr>
                <w:rFonts w:eastAsia="Times New Roman"/>
                <w:color w:val="000000"/>
                <w:spacing w:val="6"/>
                <w:sz w:val="24"/>
                <w:szCs w:val="24"/>
                <w:lang w:val="ru-RU" w:bidi="ru-RU"/>
              </w:rPr>
            </w:pPr>
            <w:r w:rsidRPr="001858A6">
              <w:rPr>
                <w:rFonts w:eastAsia="Times New Roman"/>
                <w:color w:val="000000"/>
                <w:spacing w:val="6"/>
                <w:sz w:val="24"/>
                <w:szCs w:val="24"/>
                <w:lang w:val="ru-RU" w:bidi="ru-RU"/>
              </w:rPr>
              <w:t xml:space="preserve">Использовать фондовое НКТ 73мм </w:t>
            </w:r>
            <w:r w:rsidRPr="001858A6">
              <w:rPr>
                <w:sz w:val="24"/>
                <w:szCs w:val="24"/>
                <w:lang w:val="ru-RU"/>
              </w:rPr>
              <w:t>не менее 3800м,</w:t>
            </w:r>
            <w:r w:rsidRPr="001858A6">
              <w:rPr>
                <w:rFonts w:eastAsia="Times New Roman"/>
                <w:color w:val="000000"/>
                <w:spacing w:val="6"/>
                <w:sz w:val="24"/>
                <w:szCs w:val="24"/>
                <w:lang w:val="ru-RU" w:bidi="ru-RU"/>
              </w:rPr>
              <w:t xml:space="preserve"> при дополнительных работах.</w:t>
            </w:r>
          </w:p>
          <w:p w14:paraId="7ED3FCFD" w14:textId="77777777" w:rsidR="00181BB7" w:rsidRPr="001858A6" w:rsidRDefault="00181BB7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vAlign w:val="center"/>
          </w:tcPr>
          <w:p w14:paraId="259D6D6C" w14:textId="77777777" w:rsidR="00181BB7" w:rsidRPr="001858A6" w:rsidRDefault="00181BB7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по согласования с Заказчиком</w:t>
            </w:r>
          </w:p>
        </w:tc>
        <w:tc>
          <w:tcPr>
            <w:tcW w:w="1555" w:type="dxa"/>
            <w:vAlign w:val="center"/>
          </w:tcPr>
          <w:p w14:paraId="237B9749" w14:textId="77777777" w:rsidR="00181BB7" w:rsidRPr="001858A6" w:rsidRDefault="00181BB7" w:rsidP="001858A6">
            <w:pPr>
              <w:shd w:val="clear" w:color="auto" w:fill="FFFFFF" w:themeFill="background1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Cs w:val="24"/>
                <w:lang w:val="ru-RU"/>
              </w:rPr>
              <w:t>Не входит в бр/час доп. оплата</w:t>
            </w:r>
          </w:p>
        </w:tc>
      </w:tr>
      <w:tr w:rsidR="00616D2E" w:rsidRPr="001858A6" w14:paraId="32C835DC" w14:textId="77777777" w:rsidTr="00E432EE">
        <w:trPr>
          <w:trHeight w:val="562"/>
        </w:trPr>
        <w:tc>
          <w:tcPr>
            <w:tcW w:w="592" w:type="dxa"/>
          </w:tcPr>
          <w:p w14:paraId="3C204489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6572" w:type="dxa"/>
          </w:tcPr>
          <w:p w14:paraId="3CF220C6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 xml:space="preserve">Комплект технологических НКТ 73мм гр.пр. </w:t>
            </w:r>
            <w:r w:rsidRPr="001858A6">
              <w:rPr>
                <w:sz w:val="24"/>
                <w:szCs w:val="24"/>
              </w:rPr>
              <w:t>N</w:t>
            </w:r>
            <w:r w:rsidRPr="001858A6">
              <w:rPr>
                <w:sz w:val="24"/>
                <w:szCs w:val="24"/>
                <w:lang w:val="ru-RU"/>
              </w:rPr>
              <w:t>80 не менее 3800м</w:t>
            </w:r>
            <w:r w:rsidR="002376FA" w:rsidRPr="001858A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57" w:type="dxa"/>
            <w:vAlign w:val="center"/>
          </w:tcPr>
          <w:p w14:paraId="2FE02013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</w:t>
            </w:r>
            <w:r w:rsidR="00992C86" w:rsidRPr="001858A6">
              <w:rPr>
                <w:sz w:val="24"/>
                <w:szCs w:val="24"/>
                <w:lang w:val="ru-RU"/>
              </w:rPr>
              <w:t xml:space="preserve"> </w:t>
            </w:r>
            <w:r w:rsidRPr="001858A6">
              <w:rPr>
                <w:sz w:val="24"/>
                <w:szCs w:val="24"/>
                <w:lang w:val="ru-RU"/>
              </w:rPr>
              <w:t>на 1 бригаду</w:t>
            </w:r>
          </w:p>
        </w:tc>
        <w:tc>
          <w:tcPr>
            <w:tcW w:w="1555" w:type="dxa"/>
            <w:vAlign w:val="center"/>
          </w:tcPr>
          <w:p w14:paraId="443B5211" w14:textId="77777777" w:rsidR="00616D2E" w:rsidRPr="001858A6" w:rsidRDefault="00616D2E" w:rsidP="001858A6">
            <w:pPr>
              <w:shd w:val="clear" w:color="auto" w:fill="FFFFFF" w:themeFill="background1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19D3C707" w14:textId="77777777" w:rsidTr="00E432EE">
        <w:trPr>
          <w:trHeight w:val="562"/>
        </w:trPr>
        <w:tc>
          <w:tcPr>
            <w:tcW w:w="592" w:type="dxa"/>
          </w:tcPr>
          <w:p w14:paraId="45C7110A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</w:p>
        </w:tc>
        <w:tc>
          <w:tcPr>
            <w:tcW w:w="6572" w:type="dxa"/>
          </w:tcPr>
          <w:p w14:paraId="00E5777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 xml:space="preserve">Комплект технологических НКТ 60мм гр.пр. </w:t>
            </w:r>
            <w:r w:rsidRPr="001858A6">
              <w:rPr>
                <w:sz w:val="24"/>
                <w:szCs w:val="24"/>
              </w:rPr>
              <w:t>N</w:t>
            </w:r>
            <w:r w:rsidRPr="001858A6">
              <w:rPr>
                <w:sz w:val="24"/>
                <w:szCs w:val="24"/>
                <w:lang w:val="ru-RU"/>
              </w:rPr>
              <w:t xml:space="preserve">80 не менее 1000м. (НКТ 60 мм со снятыми фасками.), для технологических операций </w:t>
            </w:r>
            <w:r w:rsidR="002376FA" w:rsidRPr="001858A6">
              <w:rPr>
                <w:rFonts w:eastAsia="Times New Roman"/>
                <w:sz w:val="23"/>
                <w:szCs w:val="23"/>
                <w:lang w:val="ru-RU"/>
              </w:rPr>
              <w:t xml:space="preserve">в горизонтальных </w:t>
            </w:r>
            <w:r w:rsidRPr="001858A6">
              <w:rPr>
                <w:rFonts w:eastAsia="Times New Roman"/>
                <w:sz w:val="23"/>
                <w:szCs w:val="23"/>
                <w:lang w:val="ru-RU"/>
              </w:rPr>
              <w:t xml:space="preserve">скважинах </w:t>
            </w:r>
            <w:r w:rsidR="002376FA" w:rsidRPr="001858A6">
              <w:rPr>
                <w:rFonts w:eastAsia="Times New Roman"/>
                <w:sz w:val="23"/>
                <w:szCs w:val="23"/>
                <w:lang w:val="ru-RU"/>
              </w:rPr>
              <w:t>эксплуатационных колонн диаметром 102 и 114мм.</w:t>
            </w:r>
            <w:r w:rsidR="00992C86" w:rsidRPr="001858A6">
              <w:rPr>
                <w:sz w:val="24"/>
                <w:szCs w:val="24"/>
                <w:lang w:val="ru-RU"/>
              </w:rPr>
              <w:t xml:space="preserve"> </w:t>
            </w:r>
            <w:r w:rsidR="00992C86" w:rsidRPr="001858A6">
              <w:rPr>
                <w:rFonts w:eastAsia="Times New Roman"/>
                <w:sz w:val="23"/>
                <w:szCs w:val="23"/>
                <w:lang w:val="ru-RU"/>
              </w:rPr>
              <w:t>(комбинированное подвеска при СПО)</w:t>
            </w:r>
          </w:p>
        </w:tc>
        <w:tc>
          <w:tcPr>
            <w:tcW w:w="1857" w:type="dxa"/>
            <w:vAlign w:val="center"/>
          </w:tcPr>
          <w:p w14:paraId="7E25BB7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3 бригады</w:t>
            </w:r>
          </w:p>
        </w:tc>
        <w:tc>
          <w:tcPr>
            <w:tcW w:w="1555" w:type="dxa"/>
            <w:vAlign w:val="center"/>
          </w:tcPr>
          <w:p w14:paraId="0896BCC0" w14:textId="77777777" w:rsidR="00616D2E" w:rsidRPr="001858A6" w:rsidRDefault="00616D2E" w:rsidP="001858A6">
            <w:pPr>
              <w:shd w:val="clear" w:color="auto" w:fill="FFFFFF" w:themeFill="background1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4A88D358" w14:textId="77777777" w:rsidTr="00E432EE">
        <w:trPr>
          <w:trHeight w:val="562"/>
        </w:trPr>
        <w:tc>
          <w:tcPr>
            <w:tcW w:w="592" w:type="dxa"/>
          </w:tcPr>
          <w:p w14:paraId="6C8710A3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</w:p>
        </w:tc>
        <w:tc>
          <w:tcPr>
            <w:tcW w:w="6572" w:type="dxa"/>
          </w:tcPr>
          <w:p w14:paraId="149626CB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 xml:space="preserve">Комплект технологических НКТ 89мм гр.пр. </w:t>
            </w:r>
            <w:r w:rsidRPr="001858A6">
              <w:rPr>
                <w:sz w:val="24"/>
                <w:szCs w:val="24"/>
              </w:rPr>
              <w:t>N</w:t>
            </w:r>
            <w:r w:rsidR="00992C86" w:rsidRPr="001858A6">
              <w:rPr>
                <w:sz w:val="24"/>
                <w:szCs w:val="24"/>
                <w:lang w:val="ru-RU"/>
              </w:rPr>
              <w:t>80 не менее 1000м, для технологических операций. (комбинированное подвеска при СПО при ликвидации аварии, винтовой забойный двигатель и т.д.)</w:t>
            </w:r>
          </w:p>
        </w:tc>
        <w:tc>
          <w:tcPr>
            <w:tcW w:w="1857" w:type="dxa"/>
            <w:vAlign w:val="center"/>
          </w:tcPr>
          <w:p w14:paraId="5F5AEAAC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3 бригады</w:t>
            </w:r>
          </w:p>
        </w:tc>
        <w:tc>
          <w:tcPr>
            <w:tcW w:w="1555" w:type="dxa"/>
            <w:vAlign w:val="center"/>
          </w:tcPr>
          <w:p w14:paraId="3DE9B9C7" w14:textId="77777777" w:rsidR="00616D2E" w:rsidRPr="001858A6" w:rsidRDefault="00616D2E" w:rsidP="001858A6">
            <w:pPr>
              <w:shd w:val="clear" w:color="auto" w:fill="FFFFFF" w:themeFill="background1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6F4BAC96" w14:textId="77777777" w:rsidTr="00E432EE">
        <w:trPr>
          <w:trHeight w:val="349"/>
        </w:trPr>
        <w:tc>
          <w:tcPr>
            <w:tcW w:w="592" w:type="dxa"/>
          </w:tcPr>
          <w:p w14:paraId="7E20BED1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6572" w:type="dxa"/>
          </w:tcPr>
          <w:p w14:paraId="49454EB0" w14:textId="77777777" w:rsidR="00616D2E" w:rsidRPr="001858A6" w:rsidRDefault="002376FA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Колонна бурильных труб с бурильными замками правого исполнения (2</w:t>
            </w:r>
            <w:r w:rsidRPr="001858A6">
              <w:rPr>
                <w:sz w:val="24"/>
                <w:szCs w:val="24"/>
                <w:vertAlign w:val="superscript"/>
                <w:lang w:val="ru-RU"/>
              </w:rPr>
              <w:t>7/8</w:t>
            </w:r>
            <w:r w:rsidRPr="001858A6">
              <w:rPr>
                <w:sz w:val="24"/>
                <w:szCs w:val="24"/>
                <w:lang w:val="ru-RU"/>
              </w:rPr>
              <w:t>), не менее 3800м.</w:t>
            </w:r>
          </w:p>
        </w:tc>
        <w:tc>
          <w:tcPr>
            <w:tcW w:w="1857" w:type="dxa"/>
            <w:vAlign w:val="center"/>
          </w:tcPr>
          <w:p w14:paraId="02E88C09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3 бригады</w:t>
            </w:r>
          </w:p>
        </w:tc>
        <w:tc>
          <w:tcPr>
            <w:tcW w:w="1555" w:type="dxa"/>
            <w:vAlign w:val="center"/>
          </w:tcPr>
          <w:p w14:paraId="2E50DD6F" w14:textId="77777777" w:rsidR="00616D2E" w:rsidRPr="001858A6" w:rsidRDefault="00616D2E" w:rsidP="001858A6">
            <w:pPr>
              <w:shd w:val="clear" w:color="auto" w:fill="FFFFFF" w:themeFill="background1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2376FA" w:rsidRPr="001858A6" w14:paraId="6B01320F" w14:textId="77777777" w:rsidTr="00E432EE">
        <w:trPr>
          <w:trHeight w:val="349"/>
        </w:trPr>
        <w:tc>
          <w:tcPr>
            <w:tcW w:w="592" w:type="dxa"/>
          </w:tcPr>
          <w:p w14:paraId="4528EF5A" w14:textId="77777777" w:rsidR="002376FA" w:rsidRPr="001858A6" w:rsidRDefault="002376FA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</w:p>
        </w:tc>
        <w:tc>
          <w:tcPr>
            <w:tcW w:w="6572" w:type="dxa"/>
          </w:tcPr>
          <w:p w14:paraId="4E732916" w14:textId="77777777" w:rsidR="002376FA" w:rsidRPr="001858A6" w:rsidRDefault="002376FA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Колонна бурильных труб с бурильными замками  правого исполнения (2</w:t>
            </w:r>
            <w:r w:rsidRPr="001858A6">
              <w:rPr>
                <w:sz w:val="24"/>
                <w:szCs w:val="24"/>
                <w:vertAlign w:val="superscript"/>
                <w:lang w:val="ru-RU"/>
              </w:rPr>
              <w:t>3/8</w:t>
            </w:r>
            <w:r w:rsidRPr="001858A6">
              <w:rPr>
                <w:sz w:val="24"/>
                <w:szCs w:val="24"/>
                <w:lang w:val="ru-RU"/>
              </w:rPr>
              <w:t>), не менее 1000м.</w:t>
            </w:r>
          </w:p>
        </w:tc>
        <w:tc>
          <w:tcPr>
            <w:tcW w:w="1857" w:type="dxa"/>
            <w:vAlign w:val="center"/>
          </w:tcPr>
          <w:p w14:paraId="32FBFF38" w14:textId="77777777" w:rsidR="002376FA" w:rsidRPr="001858A6" w:rsidRDefault="002376FA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3 бригады</w:t>
            </w:r>
          </w:p>
        </w:tc>
        <w:tc>
          <w:tcPr>
            <w:tcW w:w="1555" w:type="dxa"/>
            <w:vAlign w:val="center"/>
          </w:tcPr>
          <w:p w14:paraId="087AD31A" w14:textId="77777777" w:rsidR="002376FA" w:rsidRPr="001858A6" w:rsidRDefault="002376FA" w:rsidP="001858A6">
            <w:pPr>
              <w:shd w:val="clear" w:color="auto" w:fill="FFFFFF" w:themeFill="background1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2376FA" w:rsidRPr="001858A6" w14:paraId="68436900" w14:textId="77777777" w:rsidTr="00E432EE">
        <w:trPr>
          <w:trHeight w:val="349"/>
        </w:trPr>
        <w:tc>
          <w:tcPr>
            <w:tcW w:w="592" w:type="dxa"/>
          </w:tcPr>
          <w:p w14:paraId="27EA4A55" w14:textId="77777777" w:rsidR="002376FA" w:rsidRPr="001858A6" w:rsidRDefault="002376FA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21.</w:t>
            </w:r>
          </w:p>
        </w:tc>
        <w:tc>
          <w:tcPr>
            <w:tcW w:w="6572" w:type="dxa"/>
          </w:tcPr>
          <w:p w14:paraId="62327379" w14:textId="77777777" w:rsidR="002376FA" w:rsidRPr="001858A6" w:rsidRDefault="002376FA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Колонна бурильных труб с бурильными замками левого исполнения (2</w:t>
            </w:r>
            <w:r w:rsidRPr="001858A6">
              <w:rPr>
                <w:sz w:val="24"/>
                <w:szCs w:val="24"/>
                <w:vertAlign w:val="superscript"/>
                <w:lang w:val="ru-RU"/>
              </w:rPr>
              <w:t>7/8</w:t>
            </w:r>
            <w:r w:rsidRPr="001858A6">
              <w:rPr>
                <w:sz w:val="24"/>
                <w:szCs w:val="24"/>
                <w:lang w:val="ru-RU"/>
              </w:rPr>
              <w:t>), не менее 3800м.</w:t>
            </w:r>
          </w:p>
        </w:tc>
        <w:tc>
          <w:tcPr>
            <w:tcW w:w="1857" w:type="dxa"/>
            <w:vAlign w:val="center"/>
          </w:tcPr>
          <w:p w14:paraId="4484C592" w14:textId="77777777" w:rsidR="002376FA" w:rsidRPr="001858A6" w:rsidRDefault="002376FA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3 бригады</w:t>
            </w:r>
          </w:p>
        </w:tc>
        <w:tc>
          <w:tcPr>
            <w:tcW w:w="1555" w:type="dxa"/>
            <w:vAlign w:val="center"/>
          </w:tcPr>
          <w:p w14:paraId="349C38FF" w14:textId="77777777" w:rsidR="002376FA" w:rsidRPr="001858A6" w:rsidRDefault="002376FA" w:rsidP="001858A6">
            <w:pPr>
              <w:shd w:val="clear" w:color="auto" w:fill="FFFFFF" w:themeFill="background1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5C351A72" w14:textId="77777777" w:rsidTr="00E432EE">
        <w:trPr>
          <w:trHeight w:val="364"/>
        </w:trPr>
        <w:tc>
          <w:tcPr>
            <w:tcW w:w="592" w:type="dxa"/>
          </w:tcPr>
          <w:p w14:paraId="7D200115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572" w:type="dxa"/>
          </w:tcPr>
          <w:p w14:paraId="4FD68BE6" w14:textId="77777777" w:rsidR="00616D2E" w:rsidRPr="001858A6" w:rsidRDefault="002376FA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Колонна бурильных труб с бурильными замками  левого исполнения (2</w:t>
            </w:r>
            <w:r w:rsidRPr="001858A6">
              <w:rPr>
                <w:sz w:val="24"/>
                <w:szCs w:val="24"/>
                <w:vertAlign w:val="superscript"/>
                <w:lang w:val="ru-RU"/>
              </w:rPr>
              <w:t>3/8</w:t>
            </w:r>
            <w:r w:rsidRPr="001858A6">
              <w:rPr>
                <w:sz w:val="24"/>
                <w:szCs w:val="24"/>
                <w:lang w:val="ru-RU"/>
              </w:rPr>
              <w:t>), не менее 1000м.</w:t>
            </w:r>
          </w:p>
        </w:tc>
        <w:tc>
          <w:tcPr>
            <w:tcW w:w="1857" w:type="dxa"/>
            <w:vAlign w:val="center"/>
          </w:tcPr>
          <w:p w14:paraId="74C1C766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3 бригады</w:t>
            </w:r>
          </w:p>
        </w:tc>
        <w:tc>
          <w:tcPr>
            <w:tcW w:w="1555" w:type="dxa"/>
            <w:vAlign w:val="center"/>
          </w:tcPr>
          <w:p w14:paraId="490B93E2" w14:textId="77777777" w:rsidR="00616D2E" w:rsidRPr="001858A6" w:rsidRDefault="00616D2E" w:rsidP="001858A6">
            <w:pPr>
              <w:shd w:val="clear" w:color="auto" w:fill="FFFFFF" w:themeFill="background1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</w:rPr>
              <w:t>Бр/час</w:t>
            </w:r>
          </w:p>
        </w:tc>
      </w:tr>
      <w:tr w:rsidR="00616D2E" w:rsidRPr="001858A6" w14:paraId="6C5F519F" w14:textId="77777777" w:rsidTr="00E432EE">
        <w:trPr>
          <w:trHeight w:val="273"/>
        </w:trPr>
        <w:tc>
          <w:tcPr>
            <w:tcW w:w="592" w:type="dxa"/>
          </w:tcPr>
          <w:p w14:paraId="7C445CFB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22.</w:t>
            </w:r>
          </w:p>
        </w:tc>
        <w:tc>
          <w:tcPr>
            <w:tcW w:w="6572" w:type="dxa"/>
          </w:tcPr>
          <w:p w14:paraId="65AFF3A8" w14:textId="77777777" w:rsidR="00616D2E" w:rsidRPr="001858A6" w:rsidRDefault="00616D2E" w:rsidP="001858A6">
            <w:pPr>
              <w:shd w:val="clear" w:color="auto" w:fill="FFFFFF" w:themeFill="background1"/>
              <w:autoSpaceDE w:val="0"/>
              <w:autoSpaceDN w:val="0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Утяжеленные бурильные трубы (УБТ) диаметром не менее 89мм.</w:t>
            </w:r>
          </w:p>
        </w:tc>
        <w:tc>
          <w:tcPr>
            <w:tcW w:w="1857" w:type="dxa"/>
            <w:vAlign w:val="center"/>
          </w:tcPr>
          <w:p w14:paraId="2A235238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8</w:t>
            </w:r>
            <w:r w:rsidR="00D9318A" w:rsidRPr="001858A6">
              <w:rPr>
                <w:sz w:val="24"/>
                <w:szCs w:val="24"/>
                <w:lang w:val="ru-RU"/>
              </w:rPr>
              <w:t xml:space="preserve"> </w:t>
            </w:r>
            <w:r w:rsidRPr="001858A6">
              <w:rPr>
                <w:sz w:val="24"/>
                <w:szCs w:val="24"/>
                <w:lang w:val="ru-RU"/>
              </w:rPr>
              <w:t>шт. на 3 бригады</w:t>
            </w:r>
          </w:p>
        </w:tc>
        <w:tc>
          <w:tcPr>
            <w:tcW w:w="1555" w:type="dxa"/>
            <w:vAlign w:val="center"/>
          </w:tcPr>
          <w:p w14:paraId="2815EE2F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62832FA4" w14:textId="77777777" w:rsidTr="00E432EE">
        <w:trPr>
          <w:trHeight w:val="562"/>
        </w:trPr>
        <w:tc>
          <w:tcPr>
            <w:tcW w:w="592" w:type="dxa"/>
          </w:tcPr>
          <w:p w14:paraId="1FCB24B8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23.</w:t>
            </w:r>
          </w:p>
        </w:tc>
        <w:tc>
          <w:tcPr>
            <w:tcW w:w="6572" w:type="dxa"/>
          </w:tcPr>
          <w:p w14:paraId="4F4C664F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Герметизирующее устройство для промывки скважин при проведении фрезерования и бурения.</w:t>
            </w:r>
          </w:p>
        </w:tc>
        <w:tc>
          <w:tcPr>
            <w:tcW w:w="1857" w:type="dxa"/>
            <w:vAlign w:val="center"/>
          </w:tcPr>
          <w:p w14:paraId="40FDB8C5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  <w:vAlign w:val="center"/>
          </w:tcPr>
          <w:p w14:paraId="60A62FC3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47D661A6" w14:textId="77777777" w:rsidTr="00E432EE">
        <w:trPr>
          <w:trHeight w:val="273"/>
        </w:trPr>
        <w:tc>
          <w:tcPr>
            <w:tcW w:w="592" w:type="dxa"/>
          </w:tcPr>
          <w:p w14:paraId="5DC7A4A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24.</w:t>
            </w:r>
          </w:p>
        </w:tc>
        <w:tc>
          <w:tcPr>
            <w:tcW w:w="6572" w:type="dxa"/>
          </w:tcPr>
          <w:p w14:paraId="4F059BF3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Винтовой забойный двигатель</w:t>
            </w:r>
            <w:r w:rsidR="00992C86" w:rsidRPr="001858A6">
              <w:rPr>
                <w:sz w:val="24"/>
                <w:szCs w:val="24"/>
                <w:lang w:val="ru-RU"/>
              </w:rPr>
              <w:t xml:space="preserve"> (ВЗД)</w:t>
            </w:r>
            <w:r w:rsidRPr="001858A6">
              <w:rPr>
                <w:sz w:val="24"/>
                <w:szCs w:val="24"/>
                <w:lang w:val="ru-RU"/>
              </w:rPr>
              <w:t xml:space="preserve"> с наличием вооружения (фрез, долото, райбер и т.д.)</w:t>
            </w:r>
          </w:p>
        </w:tc>
        <w:tc>
          <w:tcPr>
            <w:tcW w:w="1857" w:type="dxa"/>
            <w:vAlign w:val="center"/>
          </w:tcPr>
          <w:p w14:paraId="253C92F8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  <w:vAlign w:val="center"/>
          </w:tcPr>
          <w:p w14:paraId="1FDEF7D5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602F2705" w14:textId="77777777" w:rsidTr="00E432EE">
        <w:trPr>
          <w:trHeight w:val="835"/>
        </w:trPr>
        <w:tc>
          <w:tcPr>
            <w:tcW w:w="592" w:type="dxa"/>
          </w:tcPr>
          <w:p w14:paraId="066CEAC9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25.</w:t>
            </w:r>
          </w:p>
        </w:tc>
        <w:tc>
          <w:tcPr>
            <w:tcW w:w="6572" w:type="dxa"/>
          </w:tcPr>
          <w:p w14:paraId="1B77CD74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Пакер  для эксплуатационных к</w:t>
            </w:r>
            <w:r w:rsidR="00D9318A" w:rsidRPr="001858A6">
              <w:rPr>
                <w:sz w:val="24"/>
                <w:szCs w:val="24"/>
                <w:lang w:val="ru-RU"/>
              </w:rPr>
              <w:t xml:space="preserve">олонн диаметром 102, 114, 146, 168 и </w:t>
            </w:r>
            <w:r w:rsidRPr="001858A6">
              <w:rPr>
                <w:sz w:val="24"/>
                <w:szCs w:val="24"/>
                <w:lang w:val="ru-RU"/>
              </w:rPr>
              <w:t>178 мм.</w:t>
            </w:r>
          </w:p>
        </w:tc>
        <w:tc>
          <w:tcPr>
            <w:tcW w:w="1857" w:type="dxa"/>
            <w:vAlign w:val="center"/>
          </w:tcPr>
          <w:p w14:paraId="5E11A9F7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  <w:vAlign w:val="center"/>
          </w:tcPr>
          <w:p w14:paraId="66B245DD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1EBD2F4D" w14:textId="77777777" w:rsidTr="00E432EE">
        <w:trPr>
          <w:trHeight w:val="483"/>
        </w:trPr>
        <w:tc>
          <w:tcPr>
            <w:tcW w:w="592" w:type="dxa"/>
          </w:tcPr>
          <w:p w14:paraId="0BF8CEB3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26.</w:t>
            </w:r>
          </w:p>
        </w:tc>
        <w:tc>
          <w:tcPr>
            <w:tcW w:w="6572" w:type="dxa"/>
          </w:tcPr>
          <w:p w14:paraId="631E615F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Пакера цементировочные для эксплуатационной колонны  ритейнер) для проведения РИР, с установочным устройством,</w:t>
            </w:r>
            <w:r w:rsidRPr="001858A6">
              <w:rPr>
                <w:lang w:val="ru-RU"/>
              </w:rPr>
              <w:t xml:space="preserve"> </w:t>
            </w:r>
            <w:r w:rsidRPr="001858A6">
              <w:rPr>
                <w:sz w:val="24"/>
                <w:szCs w:val="24"/>
                <w:lang w:val="ru-RU"/>
              </w:rPr>
              <w:t>для эксплуатационных к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олонн диаметром 102, 114, 146, 168 и </w:t>
            </w:r>
            <w:r w:rsidRPr="001858A6">
              <w:rPr>
                <w:sz w:val="24"/>
                <w:szCs w:val="24"/>
                <w:lang w:val="ru-RU"/>
              </w:rPr>
              <w:t>178 мм.</w:t>
            </w:r>
          </w:p>
        </w:tc>
        <w:tc>
          <w:tcPr>
            <w:tcW w:w="1857" w:type="dxa"/>
            <w:vAlign w:val="center"/>
          </w:tcPr>
          <w:p w14:paraId="1F8A6A22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  <w:vAlign w:val="center"/>
          </w:tcPr>
          <w:p w14:paraId="1C164E0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F00234" w:rsidRPr="001858A6" w14:paraId="2584D659" w14:textId="77777777" w:rsidTr="00E432EE">
        <w:trPr>
          <w:trHeight w:val="1517"/>
        </w:trPr>
        <w:tc>
          <w:tcPr>
            <w:tcW w:w="592" w:type="dxa"/>
          </w:tcPr>
          <w:p w14:paraId="5ACC69FF" w14:textId="77777777" w:rsidR="00F00234" w:rsidRPr="001858A6" w:rsidRDefault="00F00234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</w:p>
        </w:tc>
        <w:tc>
          <w:tcPr>
            <w:tcW w:w="6572" w:type="dxa"/>
          </w:tcPr>
          <w:p w14:paraId="6F0B5159" w14:textId="77777777" w:rsidR="00F00234" w:rsidRPr="001858A6" w:rsidRDefault="00F00234" w:rsidP="001858A6">
            <w:pPr>
              <w:shd w:val="clear" w:color="auto" w:fill="FFFFFF" w:themeFill="background1"/>
              <w:spacing w:line="240" w:lineRule="auto"/>
              <w:ind w:left="34"/>
              <w:jc w:val="left"/>
              <w:rPr>
                <w:sz w:val="24"/>
                <w:lang w:val="ru-RU"/>
              </w:rPr>
            </w:pPr>
            <w:r w:rsidRPr="001858A6">
              <w:rPr>
                <w:sz w:val="24"/>
                <w:lang w:val="ru-RU"/>
              </w:rPr>
              <w:t>Технологические пакера с манжетами кислотостойкими с клапаном уравнительным (</w:t>
            </w:r>
            <w:r w:rsidRPr="001858A6">
              <w:rPr>
                <w:sz w:val="24"/>
                <w:szCs w:val="24"/>
                <w:lang w:val="ru-RU"/>
              </w:rPr>
              <w:t>либо</w:t>
            </w:r>
            <w:r w:rsidR="00934D2A" w:rsidRPr="001858A6">
              <w:rPr>
                <w:sz w:val="24"/>
                <w:szCs w:val="24"/>
                <w:lang w:val="ru-RU"/>
              </w:rPr>
              <w:t xml:space="preserve"> дополнительный оборудованием</w:t>
            </w:r>
            <w:r w:rsidRPr="001858A6">
              <w:rPr>
                <w:sz w:val="24"/>
                <w:szCs w:val="24"/>
                <w:lang w:val="ru-RU"/>
              </w:rPr>
              <w:t xml:space="preserve"> </w:t>
            </w:r>
            <w:r w:rsidR="00934D2A" w:rsidRPr="001858A6">
              <w:rPr>
                <w:sz w:val="24"/>
                <w:szCs w:val="24"/>
                <w:lang w:val="ru-RU"/>
              </w:rPr>
              <w:t>с клапан уравнительный механический (</w:t>
            </w:r>
            <w:r w:rsidR="00934D2A" w:rsidRPr="001858A6">
              <w:rPr>
                <w:sz w:val="28"/>
                <w:szCs w:val="28"/>
                <w:lang w:val="ru-RU"/>
              </w:rPr>
              <w:t>КУМ</w:t>
            </w:r>
            <w:r w:rsidRPr="001858A6">
              <w:rPr>
                <w:sz w:val="24"/>
                <w:lang w:val="ru-RU"/>
              </w:rPr>
              <w:t>)</w:t>
            </w:r>
            <w:r w:rsidR="00934D2A" w:rsidRPr="001858A6">
              <w:rPr>
                <w:sz w:val="24"/>
                <w:lang w:val="ru-RU"/>
              </w:rPr>
              <w:t>)</w:t>
            </w:r>
            <w:r w:rsidRPr="001858A6">
              <w:rPr>
                <w:sz w:val="24"/>
                <w:lang w:val="ru-RU"/>
              </w:rPr>
              <w:t>,</w:t>
            </w:r>
            <w:r w:rsidRPr="001858A6">
              <w:rPr>
                <w:sz w:val="24"/>
                <w:szCs w:val="24"/>
                <w:lang w:val="ru-RU"/>
              </w:rPr>
              <w:t xml:space="preserve"> </w:t>
            </w:r>
            <w:r w:rsidRPr="001858A6">
              <w:rPr>
                <w:sz w:val="24"/>
                <w:lang w:val="ru-RU"/>
              </w:rPr>
              <w:t>для эксплуатационных колонн диаметром 102, 114, 146, 168 и 178 мм</w:t>
            </w:r>
            <w:r w:rsidR="00934D2A" w:rsidRPr="001858A6">
              <w:rPr>
                <w:sz w:val="24"/>
                <w:lang w:val="ru-RU"/>
              </w:rPr>
              <w:t>.</w:t>
            </w:r>
          </w:p>
          <w:p w14:paraId="203CAAE3" w14:textId="77777777" w:rsidR="00F00234" w:rsidRPr="001858A6" w:rsidRDefault="00F00234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vAlign w:val="center"/>
          </w:tcPr>
          <w:p w14:paraId="52747B23" w14:textId="77777777" w:rsidR="00F00234" w:rsidRPr="001858A6" w:rsidRDefault="00F00234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  <w:vAlign w:val="center"/>
          </w:tcPr>
          <w:p w14:paraId="59A4E227" w14:textId="77777777" w:rsidR="00F00234" w:rsidRPr="001858A6" w:rsidRDefault="00F00234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3FE0C5D6" w14:textId="77777777" w:rsidTr="00E432EE">
        <w:trPr>
          <w:trHeight w:val="547"/>
        </w:trPr>
        <w:tc>
          <w:tcPr>
            <w:tcW w:w="592" w:type="dxa"/>
          </w:tcPr>
          <w:p w14:paraId="741FE88C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27.</w:t>
            </w:r>
          </w:p>
        </w:tc>
        <w:tc>
          <w:tcPr>
            <w:tcW w:w="6572" w:type="dxa"/>
          </w:tcPr>
          <w:p w14:paraId="0729495C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Комплект сертифицированных переводников.</w:t>
            </w:r>
          </w:p>
        </w:tc>
        <w:tc>
          <w:tcPr>
            <w:tcW w:w="1857" w:type="dxa"/>
            <w:vAlign w:val="center"/>
          </w:tcPr>
          <w:p w14:paraId="55F003B2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  <w:vAlign w:val="center"/>
          </w:tcPr>
          <w:p w14:paraId="73CAA31F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504F5CCC" w14:textId="77777777" w:rsidTr="00E432EE">
        <w:trPr>
          <w:trHeight w:val="364"/>
        </w:trPr>
        <w:tc>
          <w:tcPr>
            <w:tcW w:w="592" w:type="dxa"/>
          </w:tcPr>
          <w:p w14:paraId="2D127A09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28.</w:t>
            </w:r>
          </w:p>
        </w:tc>
        <w:tc>
          <w:tcPr>
            <w:tcW w:w="6572" w:type="dxa"/>
          </w:tcPr>
          <w:p w14:paraId="38E07633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Опрессовочные узлы (посадочное седло+шар) на 20 МПа для проведения технологических операций.</w:t>
            </w:r>
          </w:p>
        </w:tc>
        <w:tc>
          <w:tcPr>
            <w:tcW w:w="1857" w:type="dxa"/>
            <w:vAlign w:val="center"/>
          </w:tcPr>
          <w:p w14:paraId="16234E95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  <w:vAlign w:val="center"/>
          </w:tcPr>
          <w:p w14:paraId="638A6B9D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5E137957" w14:textId="77777777" w:rsidTr="00E432EE">
        <w:trPr>
          <w:trHeight w:val="547"/>
        </w:trPr>
        <w:tc>
          <w:tcPr>
            <w:tcW w:w="592" w:type="dxa"/>
          </w:tcPr>
          <w:p w14:paraId="0FA7D421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29.</w:t>
            </w:r>
          </w:p>
        </w:tc>
        <w:tc>
          <w:tcPr>
            <w:tcW w:w="6572" w:type="dxa"/>
          </w:tcPr>
          <w:p w14:paraId="3481BD8C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Долото для работы в эксплуатационных колоннах диаметром 102, 114,146,168,178 мм.</w:t>
            </w:r>
          </w:p>
        </w:tc>
        <w:tc>
          <w:tcPr>
            <w:tcW w:w="1857" w:type="dxa"/>
            <w:vAlign w:val="center"/>
          </w:tcPr>
          <w:p w14:paraId="7051693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  <w:vAlign w:val="center"/>
          </w:tcPr>
          <w:p w14:paraId="7E3F5100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7E396C5B" w14:textId="77777777" w:rsidTr="00E432EE">
        <w:trPr>
          <w:trHeight w:val="562"/>
        </w:trPr>
        <w:tc>
          <w:tcPr>
            <w:tcW w:w="592" w:type="dxa"/>
          </w:tcPr>
          <w:p w14:paraId="2C22E0B0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30.</w:t>
            </w:r>
          </w:p>
        </w:tc>
        <w:tc>
          <w:tcPr>
            <w:tcW w:w="6572" w:type="dxa"/>
          </w:tcPr>
          <w:p w14:paraId="511290DC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Скреперы СКМ (механический) и СКГ (гидравлический) для работы в эксплуатационных колоннах диаметром 102, 114,146,168,178 мм.</w:t>
            </w:r>
          </w:p>
        </w:tc>
        <w:tc>
          <w:tcPr>
            <w:tcW w:w="1857" w:type="dxa"/>
            <w:vAlign w:val="center"/>
          </w:tcPr>
          <w:p w14:paraId="504C285B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  <w:vAlign w:val="center"/>
          </w:tcPr>
          <w:p w14:paraId="14B4FC22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46C6DA79" w14:textId="77777777" w:rsidTr="00E432EE">
        <w:trPr>
          <w:trHeight w:val="562"/>
        </w:trPr>
        <w:tc>
          <w:tcPr>
            <w:tcW w:w="592" w:type="dxa"/>
          </w:tcPr>
          <w:p w14:paraId="7BFECE40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31.</w:t>
            </w:r>
          </w:p>
        </w:tc>
        <w:tc>
          <w:tcPr>
            <w:tcW w:w="6572" w:type="dxa"/>
          </w:tcPr>
          <w:p w14:paraId="793B5C5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Шаблоны для работы в эксплуатационных коло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ннах диаметром 102, 114, 146, 168 и </w:t>
            </w:r>
            <w:r w:rsidRPr="001858A6">
              <w:rPr>
                <w:sz w:val="24"/>
                <w:szCs w:val="24"/>
                <w:lang w:val="ru-RU"/>
              </w:rPr>
              <w:t>178 мм.</w:t>
            </w:r>
          </w:p>
        </w:tc>
        <w:tc>
          <w:tcPr>
            <w:tcW w:w="1857" w:type="dxa"/>
            <w:vAlign w:val="center"/>
          </w:tcPr>
          <w:p w14:paraId="75536A5F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</w:tcPr>
          <w:p w14:paraId="1C24B1D4" w14:textId="77777777" w:rsidR="00616D2E" w:rsidRPr="001858A6" w:rsidRDefault="00616D2E" w:rsidP="001858A6">
            <w:pPr>
              <w:shd w:val="clear" w:color="auto" w:fill="FFFFFF" w:themeFill="background1"/>
              <w:jc w:val="center"/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45E68075" w14:textId="77777777" w:rsidTr="00E432EE">
        <w:trPr>
          <w:trHeight w:val="547"/>
        </w:trPr>
        <w:tc>
          <w:tcPr>
            <w:tcW w:w="592" w:type="dxa"/>
          </w:tcPr>
          <w:p w14:paraId="55B8203C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32.</w:t>
            </w:r>
          </w:p>
        </w:tc>
        <w:tc>
          <w:tcPr>
            <w:tcW w:w="6572" w:type="dxa"/>
          </w:tcPr>
          <w:p w14:paraId="13B97431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Катушка ГУМ, для промывки скважины.</w:t>
            </w:r>
          </w:p>
        </w:tc>
        <w:tc>
          <w:tcPr>
            <w:tcW w:w="1857" w:type="dxa"/>
            <w:vAlign w:val="center"/>
          </w:tcPr>
          <w:p w14:paraId="4CAB3FD6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</w:tcPr>
          <w:p w14:paraId="60BCCBE2" w14:textId="77777777" w:rsidR="00616D2E" w:rsidRPr="001858A6" w:rsidRDefault="00616D2E" w:rsidP="001858A6">
            <w:pPr>
              <w:shd w:val="clear" w:color="auto" w:fill="FFFFFF" w:themeFill="background1"/>
              <w:jc w:val="center"/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469A3F3C" w14:textId="77777777" w:rsidTr="00E432EE">
        <w:trPr>
          <w:trHeight w:val="562"/>
        </w:trPr>
        <w:tc>
          <w:tcPr>
            <w:tcW w:w="592" w:type="dxa"/>
          </w:tcPr>
          <w:p w14:paraId="36DADCCD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33.</w:t>
            </w:r>
          </w:p>
        </w:tc>
        <w:tc>
          <w:tcPr>
            <w:tcW w:w="6572" w:type="dxa"/>
          </w:tcPr>
          <w:p w14:paraId="05556537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Ловильные инструменты: - удочки для кабельной линии, овершоты, труболовки наружные и внутренние, метчики гладкие и резьбовые, колокола резьбовые и гладкие для захвата и подъема НКТ диаметром 33, 48, 60,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 73, 73В</w:t>
            </w:r>
            <w:r w:rsidRPr="001858A6">
              <w:rPr>
                <w:sz w:val="24"/>
                <w:szCs w:val="24"/>
                <w:lang w:val="ru-RU"/>
              </w:rPr>
              <w:t xml:space="preserve"> 89,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 89В 102 и </w:t>
            </w:r>
            <w:r w:rsidRPr="001858A6">
              <w:rPr>
                <w:sz w:val="24"/>
                <w:szCs w:val="24"/>
                <w:lang w:val="ru-RU"/>
              </w:rPr>
              <w:t>114 мм</w:t>
            </w:r>
            <w:r w:rsidR="006C2271" w:rsidRPr="001858A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57" w:type="dxa"/>
            <w:vAlign w:val="center"/>
          </w:tcPr>
          <w:p w14:paraId="3818A00F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  <w:vAlign w:val="center"/>
          </w:tcPr>
          <w:p w14:paraId="23C13851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23A21578" w14:textId="77777777" w:rsidTr="00E432EE">
        <w:trPr>
          <w:trHeight w:val="547"/>
        </w:trPr>
        <w:tc>
          <w:tcPr>
            <w:tcW w:w="592" w:type="dxa"/>
          </w:tcPr>
          <w:p w14:paraId="2678C966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34.</w:t>
            </w:r>
          </w:p>
        </w:tc>
        <w:tc>
          <w:tcPr>
            <w:tcW w:w="6572" w:type="dxa"/>
          </w:tcPr>
          <w:p w14:paraId="02D3176A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Конусные фрезеры (райберы) для работы в эксплуатационных кол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оннах диаметром 102, 114, 146, 168 и </w:t>
            </w:r>
            <w:r w:rsidRPr="001858A6">
              <w:rPr>
                <w:sz w:val="24"/>
                <w:szCs w:val="24"/>
                <w:lang w:val="ru-RU"/>
              </w:rPr>
              <w:lastRenderedPageBreak/>
              <w:t>178 мм.</w:t>
            </w:r>
          </w:p>
        </w:tc>
        <w:tc>
          <w:tcPr>
            <w:tcW w:w="1857" w:type="dxa"/>
            <w:vAlign w:val="center"/>
          </w:tcPr>
          <w:p w14:paraId="7735EA50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lastRenderedPageBreak/>
              <w:t>В необходимом количестве.</w:t>
            </w:r>
          </w:p>
        </w:tc>
        <w:tc>
          <w:tcPr>
            <w:tcW w:w="1555" w:type="dxa"/>
            <w:vAlign w:val="center"/>
          </w:tcPr>
          <w:p w14:paraId="6A6AF0BB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5AE9D433" w14:textId="77777777" w:rsidTr="00E432EE">
        <w:trPr>
          <w:trHeight w:val="273"/>
        </w:trPr>
        <w:tc>
          <w:tcPr>
            <w:tcW w:w="592" w:type="dxa"/>
          </w:tcPr>
          <w:p w14:paraId="1C1E66C6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35.</w:t>
            </w:r>
          </w:p>
        </w:tc>
        <w:tc>
          <w:tcPr>
            <w:tcW w:w="6572" w:type="dxa"/>
          </w:tcPr>
          <w:p w14:paraId="55598D06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Торцевые и кольцевые фрезеры для работы в эксплуатационных колонных диаметром 102,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 </w:t>
            </w:r>
            <w:r w:rsidRPr="001858A6">
              <w:rPr>
                <w:sz w:val="24"/>
                <w:szCs w:val="24"/>
                <w:lang w:val="ru-RU"/>
              </w:rPr>
              <w:t>114,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 </w:t>
            </w:r>
            <w:r w:rsidRPr="001858A6">
              <w:rPr>
                <w:sz w:val="24"/>
                <w:szCs w:val="24"/>
                <w:lang w:val="ru-RU"/>
              </w:rPr>
              <w:t>146,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 168 и </w:t>
            </w:r>
            <w:r w:rsidRPr="001858A6">
              <w:rPr>
                <w:sz w:val="24"/>
                <w:szCs w:val="24"/>
                <w:lang w:val="ru-RU"/>
              </w:rPr>
              <w:t>178 мм.</w:t>
            </w:r>
          </w:p>
        </w:tc>
        <w:tc>
          <w:tcPr>
            <w:tcW w:w="1857" w:type="dxa"/>
            <w:vAlign w:val="center"/>
          </w:tcPr>
          <w:p w14:paraId="678409E0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  <w:vAlign w:val="center"/>
          </w:tcPr>
          <w:p w14:paraId="4F7BC964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59E32183" w14:textId="77777777" w:rsidTr="00E432EE">
        <w:trPr>
          <w:trHeight w:val="273"/>
        </w:trPr>
        <w:tc>
          <w:tcPr>
            <w:tcW w:w="592" w:type="dxa"/>
          </w:tcPr>
          <w:p w14:paraId="577E7E52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36.</w:t>
            </w:r>
          </w:p>
        </w:tc>
        <w:tc>
          <w:tcPr>
            <w:tcW w:w="6572" w:type="dxa"/>
          </w:tcPr>
          <w:p w14:paraId="2AC0E8C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Магнитные фрезеры для работы в эксплуатационных колонных диаметром 102,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 </w:t>
            </w:r>
            <w:r w:rsidRPr="001858A6">
              <w:rPr>
                <w:sz w:val="24"/>
                <w:szCs w:val="24"/>
                <w:lang w:val="ru-RU"/>
              </w:rPr>
              <w:t>114,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 </w:t>
            </w:r>
            <w:r w:rsidRPr="001858A6">
              <w:rPr>
                <w:sz w:val="24"/>
                <w:szCs w:val="24"/>
                <w:lang w:val="ru-RU"/>
              </w:rPr>
              <w:t>146,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 168 и </w:t>
            </w:r>
            <w:r w:rsidRPr="001858A6">
              <w:rPr>
                <w:sz w:val="24"/>
                <w:szCs w:val="24"/>
                <w:lang w:val="ru-RU"/>
              </w:rPr>
              <w:t>178 мм.</w:t>
            </w:r>
          </w:p>
        </w:tc>
        <w:tc>
          <w:tcPr>
            <w:tcW w:w="1857" w:type="dxa"/>
            <w:vAlign w:val="center"/>
          </w:tcPr>
          <w:p w14:paraId="45AFF895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  <w:vAlign w:val="center"/>
          </w:tcPr>
          <w:p w14:paraId="0AE04C7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30BF14F2" w14:textId="77777777" w:rsidTr="00E432EE">
        <w:trPr>
          <w:trHeight w:val="273"/>
        </w:trPr>
        <w:tc>
          <w:tcPr>
            <w:tcW w:w="592" w:type="dxa"/>
          </w:tcPr>
          <w:p w14:paraId="79899114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37.</w:t>
            </w:r>
          </w:p>
        </w:tc>
        <w:tc>
          <w:tcPr>
            <w:tcW w:w="6572" w:type="dxa"/>
          </w:tcPr>
          <w:p w14:paraId="2D8F9B16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Печати свинцовые для работы в эксплуатационных колонных диаметром 102,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 </w:t>
            </w:r>
            <w:r w:rsidRPr="001858A6">
              <w:rPr>
                <w:sz w:val="24"/>
                <w:szCs w:val="24"/>
                <w:lang w:val="ru-RU"/>
              </w:rPr>
              <w:t>114,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 </w:t>
            </w:r>
            <w:r w:rsidRPr="001858A6">
              <w:rPr>
                <w:sz w:val="24"/>
                <w:szCs w:val="24"/>
                <w:lang w:val="ru-RU"/>
              </w:rPr>
              <w:t>146,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 168 и </w:t>
            </w:r>
            <w:r w:rsidRPr="001858A6">
              <w:rPr>
                <w:sz w:val="24"/>
                <w:szCs w:val="24"/>
                <w:lang w:val="ru-RU"/>
              </w:rPr>
              <w:t>178 мм.</w:t>
            </w:r>
          </w:p>
        </w:tc>
        <w:tc>
          <w:tcPr>
            <w:tcW w:w="1857" w:type="dxa"/>
            <w:vAlign w:val="center"/>
          </w:tcPr>
          <w:p w14:paraId="793D6757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  <w:vAlign w:val="center"/>
          </w:tcPr>
          <w:p w14:paraId="43B27854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</w:rPr>
              <w:t>Бр/час</w:t>
            </w:r>
          </w:p>
        </w:tc>
      </w:tr>
      <w:tr w:rsidR="00616D2E" w:rsidRPr="001858A6" w14:paraId="144F6D89" w14:textId="77777777" w:rsidTr="00E432EE">
        <w:trPr>
          <w:trHeight w:val="273"/>
        </w:trPr>
        <w:tc>
          <w:tcPr>
            <w:tcW w:w="592" w:type="dxa"/>
          </w:tcPr>
          <w:p w14:paraId="2D934701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38.</w:t>
            </w:r>
          </w:p>
        </w:tc>
        <w:tc>
          <w:tcPr>
            <w:tcW w:w="6572" w:type="dxa"/>
          </w:tcPr>
          <w:p w14:paraId="0617C8F5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УОЗС (УОПЗП)+2КСП-73 для очистки забоя скважин с эксплуатационной колонной диаметром 102,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 </w:t>
            </w:r>
            <w:r w:rsidRPr="001858A6">
              <w:rPr>
                <w:sz w:val="24"/>
                <w:szCs w:val="24"/>
                <w:lang w:val="ru-RU"/>
              </w:rPr>
              <w:t>114,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 </w:t>
            </w:r>
            <w:r w:rsidRPr="001858A6">
              <w:rPr>
                <w:sz w:val="24"/>
                <w:szCs w:val="24"/>
                <w:lang w:val="ru-RU"/>
              </w:rPr>
              <w:t>146,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 168 и </w:t>
            </w:r>
            <w:r w:rsidRPr="001858A6">
              <w:rPr>
                <w:sz w:val="24"/>
                <w:szCs w:val="24"/>
                <w:lang w:val="ru-RU"/>
              </w:rPr>
              <w:t xml:space="preserve">178 мм.  </w:t>
            </w:r>
          </w:p>
        </w:tc>
        <w:tc>
          <w:tcPr>
            <w:tcW w:w="1857" w:type="dxa"/>
            <w:vAlign w:val="center"/>
          </w:tcPr>
          <w:p w14:paraId="59851F71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1 бригаду</w:t>
            </w:r>
          </w:p>
        </w:tc>
        <w:tc>
          <w:tcPr>
            <w:tcW w:w="1555" w:type="dxa"/>
            <w:vAlign w:val="center"/>
          </w:tcPr>
          <w:p w14:paraId="631413FB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</w:rPr>
              <w:t>Бр/час</w:t>
            </w:r>
          </w:p>
        </w:tc>
      </w:tr>
      <w:tr w:rsidR="00616D2E" w:rsidRPr="001858A6" w14:paraId="6CA68231" w14:textId="77777777" w:rsidTr="00E432EE">
        <w:trPr>
          <w:trHeight w:val="562"/>
        </w:trPr>
        <w:tc>
          <w:tcPr>
            <w:tcW w:w="592" w:type="dxa"/>
          </w:tcPr>
          <w:p w14:paraId="4629E315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39.</w:t>
            </w:r>
          </w:p>
        </w:tc>
        <w:tc>
          <w:tcPr>
            <w:tcW w:w="6572" w:type="dxa"/>
          </w:tcPr>
          <w:p w14:paraId="4FF96CF4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Калибры (резьбовые и конусные)  для НКТ 60,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 </w:t>
            </w:r>
            <w:r w:rsidRPr="001858A6">
              <w:rPr>
                <w:sz w:val="24"/>
                <w:szCs w:val="24"/>
                <w:lang w:val="ru-RU"/>
              </w:rPr>
              <w:t>73,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 73В, </w:t>
            </w:r>
            <w:r w:rsidRPr="001858A6">
              <w:rPr>
                <w:sz w:val="24"/>
                <w:szCs w:val="24"/>
                <w:lang w:val="ru-RU"/>
              </w:rPr>
              <w:t>89,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 89В и </w:t>
            </w:r>
            <w:r w:rsidRPr="001858A6">
              <w:rPr>
                <w:sz w:val="24"/>
                <w:szCs w:val="24"/>
                <w:lang w:val="ru-RU"/>
              </w:rPr>
              <w:t>114 мм.</w:t>
            </w:r>
          </w:p>
        </w:tc>
        <w:tc>
          <w:tcPr>
            <w:tcW w:w="1857" w:type="dxa"/>
            <w:vAlign w:val="center"/>
          </w:tcPr>
          <w:p w14:paraId="2ED59BB1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По 1 комплекту каждого типоразмера</w:t>
            </w:r>
          </w:p>
        </w:tc>
        <w:tc>
          <w:tcPr>
            <w:tcW w:w="1555" w:type="dxa"/>
            <w:vAlign w:val="center"/>
          </w:tcPr>
          <w:p w14:paraId="53C2A0FA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</w:rPr>
              <w:t>Бр/час</w:t>
            </w:r>
          </w:p>
        </w:tc>
      </w:tr>
      <w:tr w:rsidR="00616D2E" w:rsidRPr="001858A6" w14:paraId="57858591" w14:textId="77777777" w:rsidTr="00E432EE">
        <w:trPr>
          <w:trHeight w:val="349"/>
        </w:trPr>
        <w:tc>
          <w:tcPr>
            <w:tcW w:w="592" w:type="dxa"/>
          </w:tcPr>
          <w:p w14:paraId="4ADD76C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40.</w:t>
            </w:r>
          </w:p>
        </w:tc>
        <w:tc>
          <w:tcPr>
            <w:tcW w:w="6572" w:type="dxa"/>
          </w:tcPr>
          <w:p w14:paraId="2D2390FB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 xml:space="preserve">Шаблоны и ломы, утяжеленные для НКТ </w:t>
            </w:r>
            <w:r w:rsidRPr="001858A6">
              <w:rPr>
                <w:sz w:val="24"/>
                <w:szCs w:val="24"/>
              </w:rPr>
              <w:t>L</w:t>
            </w:r>
            <w:r w:rsidRPr="001858A6">
              <w:rPr>
                <w:sz w:val="24"/>
                <w:szCs w:val="24"/>
                <w:lang w:val="ru-RU"/>
              </w:rPr>
              <w:t>= 1250мм для НКТ диаметром 60,73,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 73В, </w:t>
            </w:r>
            <w:r w:rsidRPr="001858A6">
              <w:rPr>
                <w:sz w:val="24"/>
                <w:szCs w:val="24"/>
                <w:lang w:val="ru-RU"/>
              </w:rPr>
              <w:t>89,</w:t>
            </w:r>
            <w:r w:rsidR="006C2271" w:rsidRPr="001858A6">
              <w:rPr>
                <w:sz w:val="24"/>
                <w:szCs w:val="24"/>
                <w:lang w:val="ru-RU"/>
              </w:rPr>
              <w:t xml:space="preserve"> 89В и</w:t>
            </w:r>
            <w:r w:rsidRPr="001858A6">
              <w:rPr>
                <w:sz w:val="24"/>
                <w:szCs w:val="24"/>
                <w:lang w:val="ru-RU"/>
              </w:rPr>
              <w:t xml:space="preserve"> 114 мм.   </w:t>
            </w:r>
          </w:p>
        </w:tc>
        <w:tc>
          <w:tcPr>
            <w:tcW w:w="1857" w:type="dxa"/>
            <w:vAlign w:val="center"/>
          </w:tcPr>
          <w:p w14:paraId="487DC659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По 1 комплекту каждого типоразмера</w:t>
            </w:r>
          </w:p>
        </w:tc>
        <w:tc>
          <w:tcPr>
            <w:tcW w:w="1555" w:type="dxa"/>
            <w:vAlign w:val="center"/>
          </w:tcPr>
          <w:p w14:paraId="1C2F2405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</w:rPr>
              <w:t>Бр/час</w:t>
            </w:r>
          </w:p>
        </w:tc>
      </w:tr>
      <w:tr w:rsidR="00616D2E" w:rsidRPr="001858A6" w14:paraId="721F4696" w14:textId="77777777" w:rsidTr="00E432EE">
        <w:trPr>
          <w:trHeight w:val="364"/>
        </w:trPr>
        <w:tc>
          <w:tcPr>
            <w:tcW w:w="592" w:type="dxa"/>
          </w:tcPr>
          <w:p w14:paraId="3861FCE5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41.</w:t>
            </w:r>
          </w:p>
        </w:tc>
        <w:tc>
          <w:tcPr>
            <w:tcW w:w="6572" w:type="dxa"/>
          </w:tcPr>
          <w:p w14:paraId="222FA247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Ключи трубные  (типа КОТ, КТГУ, КМТМ, «Риджет») на все типоразмеры НКТ.</w:t>
            </w:r>
          </w:p>
        </w:tc>
        <w:tc>
          <w:tcPr>
            <w:tcW w:w="1857" w:type="dxa"/>
            <w:vAlign w:val="center"/>
          </w:tcPr>
          <w:p w14:paraId="18714367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По 1 комплекту каждого типоразмера</w:t>
            </w:r>
          </w:p>
        </w:tc>
        <w:tc>
          <w:tcPr>
            <w:tcW w:w="1555" w:type="dxa"/>
            <w:vAlign w:val="center"/>
          </w:tcPr>
          <w:p w14:paraId="4C339671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</w:rPr>
              <w:t>Бр/час</w:t>
            </w:r>
          </w:p>
        </w:tc>
      </w:tr>
      <w:tr w:rsidR="00616D2E" w:rsidRPr="001858A6" w14:paraId="74579ADC" w14:textId="77777777" w:rsidTr="00E432EE">
        <w:trPr>
          <w:trHeight w:val="273"/>
        </w:trPr>
        <w:tc>
          <w:tcPr>
            <w:tcW w:w="592" w:type="dxa"/>
          </w:tcPr>
          <w:p w14:paraId="34E3EB05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42.</w:t>
            </w:r>
          </w:p>
        </w:tc>
        <w:tc>
          <w:tcPr>
            <w:tcW w:w="6572" w:type="dxa"/>
          </w:tcPr>
          <w:p w14:paraId="26BBE27B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Ключи гаечные (накидные и рожковые)</w:t>
            </w:r>
          </w:p>
        </w:tc>
        <w:tc>
          <w:tcPr>
            <w:tcW w:w="1857" w:type="dxa"/>
            <w:vAlign w:val="center"/>
          </w:tcPr>
          <w:p w14:paraId="10EC3CFD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По 1 комплекту каждого типоразмера</w:t>
            </w:r>
          </w:p>
        </w:tc>
        <w:tc>
          <w:tcPr>
            <w:tcW w:w="1555" w:type="dxa"/>
            <w:vAlign w:val="center"/>
          </w:tcPr>
          <w:p w14:paraId="51EC6125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</w:rPr>
              <w:t>Бр/час</w:t>
            </w:r>
          </w:p>
        </w:tc>
      </w:tr>
      <w:tr w:rsidR="00616D2E" w:rsidRPr="001858A6" w14:paraId="065A8234" w14:textId="77777777" w:rsidTr="00E432EE">
        <w:trPr>
          <w:trHeight w:val="547"/>
        </w:trPr>
        <w:tc>
          <w:tcPr>
            <w:tcW w:w="592" w:type="dxa"/>
          </w:tcPr>
          <w:p w14:paraId="5FDCE2A1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43.</w:t>
            </w:r>
          </w:p>
        </w:tc>
        <w:tc>
          <w:tcPr>
            <w:tcW w:w="6572" w:type="dxa"/>
          </w:tcPr>
          <w:p w14:paraId="37EF2C4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Омедненный инструмент (Согласно утвержденному перечню).</w:t>
            </w:r>
          </w:p>
        </w:tc>
        <w:tc>
          <w:tcPr>
            <w:tcW w:w="1857" w:type="dxa"/>
            <w:vAlign w:val="center"/>
          </w:tcPr>
          <w:p w14:paraId="6D8382CD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1комп. на 1 бригаду</w:t>
            </w:r>
          </w:p>
        </w:tc>
        <w:tc>
          <w:tcPr>
            <w:tcW w:w="1555" w:type="dxa"/>
            <w:vAlign w:val="center"/>
          </w:tcPr>
          <w:p w14:paraId="693DE3D6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</w:rPr>
              <w:t>Бр/час</w:t>
            </w:r>
          </w:p>
        </w:tc>
      </w:tr>
      <w:tr w:rsidR="00616D2E" w:rsidRPr="001858A6" w14:paraId="4E46EF77" w14:textId="77777777" w:rsidTr="00E432EE">
        <w:trPr>
          <w:trHeight w:val="273"/>
        </w:trPr>
        <w:tc>
          <w:tcPr>
            <w:tcW w:w="592" w:type="dxa"/>
            <w:vAlign w:val="center"/>
          </w:tcPr>
          <w:p w14:paraId="5941C939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44.</w:t>
            </w:r>
          </w:p>
        </w:tc>
        <w:tc>
          <w:tcPr>
            <w:tcW w:w="6572" w:type="dxa"/>
          </w:tcPr>
          <w:p w14:paraId="4BD182B9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Ареометр</w:t>
            </w:r>
          </w:p>
        </w:tc>
        <w:tc>
          <w:tcPr>
            <w:tcW w:w="1857" w:type="dxa"/>
            <w:vAlign w:val="center"/>
          </w:tcPr>
          <w:p w14:paraId="3F90C614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1 бригаду</w:t>
            </w:r>
          </w:p>
        </w:tc>
        <w:tc>
          <w:tcPr>
            <w:tcW w:w="1555" w:type="dxa"/>
            <w:vAlign w:val="center"/>
          </w:tcPr>
          <w:p w14:paraId="300BC30F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</w:rPr>
              <w:t>Бр/час</w:t>
            </w:r>
          </w:p>
        </w:tc>
      </w:tr>
      <w:tr w:rsidR="00616D2E" w:rsidRPr="001858A6" w14:paraId="6D65E18A" w14:textId="77777777" w:rsidTr="00E432EE">
        <w:trPr>
          <w:trHeight w:val="273"/>
        </w:trPr>
        <w:tc>
          <w:tcPr>
            <w:tcW w:w="592" w:type="dxa"/>
            <w:vAlign w:val="center"/>
          </w:tcPr>
          <w:p w14:paraId="125D79FB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45.</w:t>
            </w:r>
          </w:p>
        </w:tc>
        <w:tc>
          <w:tcPr>
            <w:tcW w:w="6572" w:type="dxa"/>
          </w:tcPr>
          <w:p w14:paraId="271D4C2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61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Газоанализатор.</w:t>
            </w:r>
          </w:p>
        </w:tc>
        <w:tc>
          <w:tcPr>
            <w:tcW w:w="1857" w:type="dxa"/>
            <w:vAlign w:val="center"/>
          </w:tcPr>
          <w:p w14:paraId="2A004AD1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1 бригаду</w:t>
            </w:r>
          </w:p>
        </w:tc>
        <w:tc>
          <w:tcPr>
            <w:tcW w:w="1555" w:type="dxa"/>
            <w:vAlign w:val="center"/>
          </w:tcPr>
          <w:p w14:paraId="6843000D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</w:rPr>
              <w:t>Бр/час</w:t>
            </w:r>
          </w:p>
        </w:tc>
      </w:tr>
      <w:tr w:rsidR="00616D2E" w:rsidRPr="001858A6" w14:paraId="256F2E5D" w14:textId="77777777" w:rsidTr="00E432EE">
        <w:trPr>
          <w:trHeight w:val="562"/>
        </w:trPr>
        <w:tc>
          <w:tcPr>
            <w:tcW w:w="592" w:type="dxa"/>
            <w:vAlign w:val="center"/>
          </w:tcPr>
          <w:p w14:paraId="788A5DC5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46.</w:t>
            </w:r>
          </w:p>
        </w:tc>
        <w:tc>
          <w:tcPr>
            <w:tcW w:w="6572" w:type="dxa"/>
          </w:tcPr>
          <w:p w14:paraId="6F3C4B78" w14:textId="77777777" w:rsidR="00616D2E" w:rsidRPr="001858A6" w:rsidRDefault="00616D2E" w:rsidP="001858A6">
            <w:pPr>
              <w:shd w:val="clear" w:color="auto" w:fill="FFFFFF" w:themeFill="background1"/>
              <w:tabs>
                <w:tab w:val="left" w:pos="720"/>
              </w:tabs>
              <w:spacing w:line="240" w:lineRule="auto"/>
              <w:ind w:left="61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Прибор для измерения скорости ветра - анемометры</w:t>
            </w:r>
          </w:p>
        </w:tc>
        <w:tc>
          <w:tcPr>
            <w:tcW w:w="1857" w:type="dxa"/>
            <w:vAlign w:val="center"/>
          </w:tcPr>
          <w:p w14:paraId="77283300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1 бригаду</w:t>
            </w:r>
          </w:p>
        </w:tc>
        <w:tc>
          <w:tcPr>
            <w:tcW w:w="1555" w:type="dxa"/>
            <w:vAlign w:val="center"/>
          </w:tcPr>
          <w:p w14:paraId="5C39834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</w:rPr>
              <w:t>Бр/час</w:t>
            </w:r>
          </w:p>
        </w:tc>
      </w:tr>
      <w:tr w:rsidR="00616D2E" w:rsidRPr="001858A6" w14:paraId="617EB732" w14:textId="77777777" w:rsidTr="00E432EE">
        <w:trPr>
          <w:trHeight w:val="273"/>
        </w:trPr>
        <w:tc>
          <w:tcPr>
            <w:tcW w:w="592" w:type="dxa"/>
            <w:vAlign w:val="center"/>
          </w:tcPr>
          <w:p w14:paraId="35527642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47.</w:t>
            </w:r>
          </w:p>
        </w:tc>
        <w:tc>
          <w:tcPr>
            <w:tcW w:w="6572" w:type="dxa"/>
          </w:tcPr>
          <w:p w14:paraId="378F9EF7" w14:textId="77777777" w:rsidR="00616D2E" w:rsidRPr="001858A6" w:rsidRDefault="00616D2E" w:rsidP="001858A6">
            <w:pPr>
              <w:shd w:val="clear" w:color="auto" w:fill="FFFFFF" w:themeFill="background1"/>
              <w:tabs>
                <w:tab w:val="left" w:pos="720"/>
              </w:tabs>
              <w:spacing w:line="240" w:lineRule="auto"/>
              <w:ind w:left="61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Противогазы фильтрующие.</w:t>
            </w:r>
          </w:p>
        </w:tc>
        <w:tc>
          <w:tcPr>
            <w:tcW w:w="1857" w:type="dxa"/>
            <w:vAlign w:val="center"/>
          </w:tcPr>
          <w:p w14:paraId="1BD22D2B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каждого работника бригады.</w:t>
            </w:r>
          </w:p>
        </w:tc>
        <w:tc>
          <w:tcPr>
            <w:tcW w:w="1555" w:type="dxa"/>
            <w:vAlign w:val="center"/>
          </w:tcPr>
          <w:p w14:paraId="691B9061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</w:rPr>
              <w:t>Бр/час</w:t>
            </w:r>
          </w:p>
        </w:tc>
      </w:tr>
      <w:tr w:rsidR="00616D2E" w:rsidRPr="001858A6" w14:paraId="04BACE87" w14:textId="77777777" w:rsidTr="00E432EE">
        <w:trPr>
          <w:trHeight w:val="774"/>
        </w:trPr>
        <w:tc>
          <w:tcPr>
            <w:tcW w:w="592" w:type="dxa"/>
            <w:vAlign w:val="center"/>
          </w:tcPr>
          <w:p w14:paraId="5546F0D3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48.</w:t>
            </w:r>
          </w:p>
        </w:tc>
        <w:tc>
          <w:tcPr>
            <w:tcW w:w="6572" w:type="dxa"/>
          </w:tcPr>
          <w:p w14:paraId="1D91AB91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hAnsi="Times New Roman"/>
                <w:szCs w:val="24"/>
                <w:lang w:val="ru-RU"/>
              </w:rPr>
              <w:t xml:space="preserve">Сертифицированный термометр для температуры окружающей среды. </w:t>
            </w:r>
          </w:p>
        </w:tc>
        <w:tc>
          <w:tcPr>
            <w:tcW w:w="1857" w:type="dxa"/>
            <w:vAlign w:val="center"/>
          </w:tcPr>
          <w:p w14:paraId="786F9624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1 бригаду</w:t>
            </w:r>
          </w:p>
        </w:tc>
        <w:tc>
          <w:tcPr>
            <w:tcW w:w="1555" w:type="dxa"/>
          </w:tcPr>
          <w:p w14:paraId="6BDFD352" w14:textId="77777777" w:rsidR="00616D2E" w:rsidRPr="001858A6" w:rsidRDefault="00616D2E" w:rsidP="001858A6">
            <w:pPr>
              <w:shd w:val="clear" w:color="auto" w:fill="FFFFFF" w:themeFill="background1"/>
              <w:jc w:val="center"/>
            </w:pPr>
            <w:r w:rsidRPr="001858A6">
              <w:rPr>
                <w:sz w:val="24"/>
                <w:szCs w:val="24"/>
              </w:rPr>
              <w:t>Бр/час</w:t>
            </w:r>
          </w:p>
        </w:tc>
      </w:tr>
      <w:tr w:rsidR="00616D2E" w:rsidRPr="001858A6" w14:paraId="40EC368F" w14:textId="77777777" w:rsidTr="00E432EE">
        <w:trPr>
          <w:trHeight w:val="558"/>
        </w:trPr>
        <w:tc>
          <w:tcPr>
            <w:tcW w:w="592" w:type="dxa"/>
            <w:vAlign w:val="center"/>
          </w:tcPr>
          <w:p w14:paraId="0D91CD83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49.</w:t>
            </w:r>
          </w:p>
        </w:tc>
        <w:tc>
          <w:tcPr>
            <w:tcW w:w="6572" w:type="dxa"/>
          </w:tcPr>
          <w:p w14:paraId="2D85E478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hAnsi="Times New Roman"/>
                <w:szCs w:val="24"/>
                <w:lang w:val="ru-RU"/>
              </w:rPr>
              <w:t>Аптечка</w:t>
            </w:r>
          </w:p>
        </w:tc>
        <w:tc>
          <w:tcPr>
            <w:tcW w:w="1857" w:type="dxa"/>
            <w:vAlign w:val="center"/>
          </w:tcPr>
          <w:p w14:paraId="049AAD2F" w14:textId="77777777" w:rsidR="00616D2E" w:rsidRPr="001858A6" w:rsidRDefault="00616D2E" w:rsidP="001858A6">
            <w:pPr>
              <w:shd w:val="clear" w:color="auto" w:fill="FFFFFF" w:themeFill="background1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2 на 1 бригаду</w:t>
            </w:r>
          </w:p>
        </w:tc>
        <w:tc>
          <w:tcPr>
            <w:tcW w:w="1555" w:type="dxa"/>
          </w:tcPr>
          <w:p w14:paraId="3CF29288" w14:textId="77777777" w:rsidR="00616D2E" w:rsidRPr="001858A6" w:rsidRDefault="00616D2E" w:rsidP="001858A6">
            <w:pPr>
              <w:shd w:val="clear" w:color="auto" w:fill="FFFFFF" w:themeFill="background1"/>
              <w:jc w:val="center"/>
            </w:pPr>
            <w:r w:rsidRPr="001858A6">
              <w:rPr>
                <w:sz w:val="24"/>
                <w:szCs w:val="24"/>
              </w:rPr>
              <w:t>Бр/час</w:t>
            </w:r>
          </w:p>
        </w:tc>
      </w:tr>
      <w:tr w:rsidR="00616D2E" w:rsidRPr="001858A6" w14:paraId="1C791AAB" w14:textId="77777777" w:rsidTr="00E432EE">
        <w:trPr>
          <w:trHeight w:val="694"/>
        </w:trPr>
        <w:tc>
          <w:tcPr>
            <w:tcW w:w="592" w:type="dxa"/>
            <w:vAlign w:val="center"/>
          </w:tcPr>
          <w:p w14:paraId="40F5ECE8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50.</w:t>
            </w:r>
          </w:p>
        </w:tc>
        <w:tc>
          <w:tcPr>
            <w:tcW w:w="6572" w:type="dxa"/>
          </w:tcPr>
          <w:p w14:paraId="358E5BC5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hAnsi="Times New Roman"/>
                <w:szCs w:val="24"/>
                <w:lang w:val="ru-RU"/>
              </w:rPr>
              <w:t>Аварийное освещение (переносной фонарь во взрывобезопасном исполнении).</w:t>
            </w:r>
          </w:p>
        </w:tc>
        <w:tc>
          <w:tcPr>
            <w:tcW w:w="1857" w:type="dxa"/>
            <w:vAlign w:val="center"/>
          </w:tcPr>
          <w:p w14:paraId="31636617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1 бригаду</w:t>
            </w:r>
          </w:p>
        </w:tc>
        <w:tc>
          <w:tcPr>
            <w:tcW w:w="1555" w:type="dxa"/>
            <w:vAlign w:val="center"/>
          </w:tcPr>
          <w:p w14:paraId="4D504BCF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</w:rPr>
              <w:t>Бр/час</w:t>
            </w:r>
          </w:p>
        </w:tc>
      </w:tr>
      <w:tr w:rsidR="00616D2E" w:rsidRPr="001858A6" w14:paraId="665E5978" w14:textId="77777777" w:rsidTr="00E432EE">
        <w:trPr>
          <w:trHeight w:val="845"/>
        </w:trPr>
        <w:tc>
          <w:tcPr>
            <w:tcW w:w="592" w:type="dxa"/>
            <w:vAlign w:val="center"/>
          </w:tcPr>
          <w:p w14:paraId="6D00DD1F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51.</w:t>
            </w:r>
          </w:p>
        </w:tc>
        <w:tc>
          <w:tcPr>
            <w:tcW w:w="6572" w:type="dxa"/>
          </w:tcPr>
          <w:p w14:paraId="552FE7A5" w14:textId="77777777" w:rsidR="00616D2E" w:rsidRPr="001858A6" w:rsidRDefault="00616D2E" w:rsidP="001858A6">
            <w:pPr>
              <w:shd w:val="clear" w:color="auto" w:fill="FFFFFF" w:themeFill="background1"/>
              <w:ind w:left="6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Микроавтобусы (повышенной проходимости) для смены вахт</w:t>
            </w:r>
          </w:p>
        </w:tc>
        <w:tc>
          <w:tcPr>
            <w:tcW w:w="1857" w:type="dxa"/>
            <w:vAlign w:val="center"/>
          </w:tcPr>
          <w:p w14:paraId="29D688AC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  <w:vAlign w:val="center"/>
          </w:tcPr>
          <w:p w14:paraId="2645FF42" w14:textId="77777777" w:rsidR="00616D2E" w:rsidRPr="001858A6" w:rsidRDefault="00616D2E" w:rsidP="001858A6">
            <w:pPr>
              <w:shd w:val="clear" w:color="auto" w:fill="FFFFFF" w:themeFill="background1"/>
              <w:jc w:val="center"/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19C33568" w14:textId="77777777" w:rsidTr="00E432EE">
        <w:trPr>
          <w:trHeight w:val="844"/>
        </w:trPr>
        <w:tc>
          <w:tcPr>
            <w:tcW w:w="592" w:type="dxa"/>
            <w:vAlign w:val="center"/>
          </w:tcPr>
          <w:p w14:paraId="4C9B5045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52.</w:t>
            </w:r>
          </w:p>
        </w:tc>
        <w:tc>
          <w:tcPr>
            <w:tcW w:w="6572" w:type="dxa"/>
          </w:tcPr>
          <w:p w14:paraId="7D6354AF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hAnsi="Times New Roman"/>
                <w:szCs w:val="24"/>
                <w:lang w:val="ru-RU"/>
              </w:rPr>
              <w:t>Прочая специальная техника и оборудование, для обеспечения бесперебойного выполнения работ</w:t>
            </w:r>
          </w:p>
        </w:tc>
        <w:tc>
          <w:tcPr>
            <w:tcW w:w="1857" w:type="dxa"/>
            <w:vAlign w:val="center"/>
          </w:tcPr>
          <w:p w14:paraId="66B4B3CF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  <w:vAlign w:val="center"/>
          </w:tcPr>
          <w:p w14:paraId="3D62FE51" w14:textId="77777777" w:rsidR="00616D2E" w:rsidRPr="001858A6" w:rsidRDefault="00616D2E" w:rsidP="001858A6">
            <w:pPr>
              <w:shd w:val="clear" w:color="auto" w:fill="FFFFFF" w:themeFill="background1"/>
              <w:jc w:val="center"/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46D8D144" w14:textId="77777777" w:rsidTr="00E432EE">
        <w:trPr>
          <w:trHeight w:val="580"/>
        </w:trPr>
        <w:tc>
          <w:tcPr>
            <w:tcW w:w="592" w:type="dxa"/>
            <w:vAlign w:val="center"/>
          </w:tcPr>
          <w:p w14:paraId="70E4914C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lastRenderedPageBreak/>
              <w:t>53.</w:t>
            </w:r>
          </w:p>
        </w:tc>
        <w:tc>
          <w:tcPr>
            <w:tcW w:w="6572" w:type="dxa"/>
          </w:tcPr>
          <w:p w14:paraId="0BA70B7F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hAnsi="Times New Roman"/>
                <w:szCs w:val="24"/>
                <w:lang w:val="ru-RU"/>
              </w:rPr>
              <w:t>Задвижка перфорационная универсальная</w:t>
            </w:r>
          </w:p>
        </w:tc>
        <w:tc>
          <w:tcPr>
            <w:tcW w:w="1857" w:type="dxa"/>
            <w:vAlign w:val="center"/>
          </w:tcPr>
          <w:p w14:paraId="2270B66B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1 бригаду</w:t>
            </w:r>
          </w:p>
        </w:tc>
        <w:tc>
          <w:tcPr>
            <w:tcW w:w="1555" w:type="dxa"/>
            <w:vAlign w:val="center"/>
          </w:tcPr>
          <w:p w14:paraId="5912F1F3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7ED829F9" w14:textId="77777777" w:rsidTr="00E432EE">
        <w:trPr>
          <w:trHeight w:val="843"/>
        </w:trPr>
        <w:tc>
          <w:tcPr>
            <w:tcW w:w="592" w:type="dxa"/>
            <w:vAlign w:val="center"/>
          </w:tcPr>
          <w:p w14:paraId="06E0FD51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6572" w:type="dxa"/>
          </w:tcPr>
          <w:p w14:paraId="0062B737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hAnsi="Times New Roman"/>
                <w:szCs w:val="24"/>
                <w:lang w:val="ru-RU"/>
              </w:rPr>
              <w:t>Автокабеленаматыватель с кабелеукладчиком и поддоном для сбора нефтепродуктов в комплекте с э/кабелем и заземлением, комплектом стоек под КРБК в количестве не менее 5 шт.</w:t>
            </w:r>
          </w:p>
        </w:tc>
        <w:tc>
          <w:tcPr>
            <w:tcW w:w="1857" w:type="dxa"/>
            <w:vAlign w:val="center"/>
          </w:tcPr>
          <w:p w14:paraId="661B6197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1 бригаду</w:t>
            </w:r>
          </w:p>
        </w:tc>
        <w:tc>
          <w:tcPr>
            <w:tcW w:w="1555" w:type="dxa"/>
            <w:vAlign w:val="center"/>
          </w:tcPr>
          <w:p w14:paraId="437BC8E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</w:rPr>
              <w:t>Бр/час</w:t>
            </w:r>
          </w:p>
        </w:tc>
      </w:tr>
      <w:tr w:rsidR="00616D2E" w:rsidRPr="001858A6" w14:paraId="7445BA77" w14:textId="77777777" w:rsidTr="00E432EE">
        <w:trPr>
          <w:trHeight w:val="841"/>
        </w:trPr>
        <w:tc>
          <w:tcPr>
            <w:tcW w:w="592" w:type="dxa"/>
            <w:vAlign w:val="center"/>
          </w:tcPr>
          <w:p w14:paraId="45CF3BA7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6572" w:type="dxa"/>
          </w:tcPr>
          <w:p w14:paraId="3A305BCC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hAnsi="Times New Roman"/>
                <w:szCs w:val="24"/>
                <w:lang w:val="ru-RU"/>
              </w:rPr>
              <w:t>Подвесной ролик с отсекателем для резки кабеля при аварийном расчленении подвески НКТ в процессе подъема и спуска УЭЦН.</w:t>
            </w:r>
          </w:p>
        </w:tc>
        <w:tc>
          <w:tcPr>
            <w:tcW w:w="1857" w:type="dxa"/>
            <w:vAlign w:val="center"/>
          </w:tcPr>
          <w:p w14:paraId="6C3E6AB0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1 бригаду</w:t>
            </w:r>
          </w:p>
        </w:tc>
        <w:tc>
          <w:tcPr>
            <w:tcW w:w="1555" w:type="dxa"/>
            <w:vAlign w:val="center"/>
          </w:tcPr>
          <w:p w14:paraId="318FCA04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0F9DEEF0" w14:textId="77777777" w:rsidTr="00E432EE">
        <w:trPr>
          <w:trHeight w:val="860"/>
        </w:trPr>
        <w:tc>
          <w:tcPr>
            <w:tcW w:w="592" w:type="dxa"/>
            <w:vAlign w:val="center"/>
          </w:tcPr>
          <w:p w14:paraId="320F5E38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6572" w:type="dxa"/>
          </w:tcPr>
          <w:p w14:paraId="129E4EE8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hAnsi="Times New Roman"/>
                <w:szCs w:val="24"/>
                <w:lang w:val="ru-RU"/>
              </w:rPr>
              <w:t>Приустьевые экологические поддоны для сбора нефтепродуктов. Емкости для сбора ЖБО под вагон-дома.</w:t>
            </w:r>
          </w:p>
        </w:tc>
        <w:tc>
          <w:tcPr>
            <w:tcW w:w="1857" w:type="dxa"/>
            <w:vAlign w:val="center"/>
          </w:tcPr>
          <w:p w14:paraId="5E45D579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</w:tcPr>
          <w:p w14:paraId="381B6FD4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46777F66" w14:textId="77777777" w:rsidTr="00E432EE">
        <w:trPr>
          <w:trHeight w:val="894"/>
        </w:trPr>
        <w:tc>
          <w:tcPr>
            <w:tcW w:w="592" w:type="dxa"/>
            <w:vAlign w:val="center"/>
          </w:tcPr>
          <w:p w14:paraId="38E41546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6572" w:type="dxa"/>
          </w:tcPr>
          <w:p w14:paraId="2110FF17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hAnsi="Times New Roman"/>
                <w:szCs w:val="24"/>
                <w:lang w:val="ru-RU"/>
              </w:rPr>
              <w:t>Приспособление для рубки кабеля КРБК при СПО УЭЦН в искробезопасном исполнении.</w:t>
            </w:r>
          </w:p>
        </w:tc>
        <w:tc>
          <w:tcPr>
            <w:tcW w:w="1857" w:type="dxa"/>
            <w:vAlign w:val="center"/>
          </w:tcPr>
          <w:p w14:paraId="2416D4F9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1 бригаду</w:t>
            </w:r>
          </w:p>
        </w:tc>
        <w:tc>
          <w:tcPr>
            <w:tcW w:w="1555" w:type="dxa"/>
          </w:tcPr>
          <w:p w14:paraId="1AF5101A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4D7D192F" w14:textId="77777777" w:rsidTr="00E432EE">
        <w:trPr>
          <w:trHeight w:val="772"/>
        </w:trPr>
        <w:tc>
          <w:tcPr>
            <w:tcW w:w="592" w:type="dxa"/>
            <w:vAlign w:val="center"/>
          </w:tcPr>
          <w:p w14:paraId="715F509B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6572" w:type="dxa"/>
          </w:tcPr>
          <w:p w14:paraId="70A4415E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hAnsi="Times New Roman"/>
                <w:szCs w:val="24"/>
                <w:lang w:val="ru-RU"/>
              </w:rPr>
              <w:t>Противопожарный инвентарь, согласно утвержденного перечня.</w:t>
            </w:r>
          </w:p>
        </w:tc>
        <w:tc>
          <w:tcPr>
            <w:tcW w:w="1857" w:type="dxa"/>
            <w:vAlign w:val="center"/>
          </w:tcPr>
          <w:p w14:paraId="686CA51D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1 бригаду</w:t>
            </w:r>
          </w:p>
        </w:tc>
        <w:tc>
          <w:tcPr>
            <w:tcW w:w="1555" w:type="dxa"/>
            <w:vAlign w:val="center"/>
          </w:tcPr>
          <w:p w14:paraId="2B072E04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441EA0FA" w14:textId="77777777" w:rsidTr="00E432EE">
        <w:trPr>
          <w:trHeight w:val="1383"/>
        </w:trPr>
        <w:tc>
          <w:tcPr>
            <w:tcW w:w="592" w:type="dxa"/>
            <w:vAlign w:val="center"/>
          </w:tcPr>
          <w:p w14:paraId="533BEFB9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6572" w:type="dxa"/>
            <w:shd w:val="clear" w:color="auto" w:fill="FFFFFF" w:themeFill="background1"/>
          </w:tcPr>
          <w:p w14:paraId="3D686945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hAnsi="Times New Roman"/>
                <w:szCs w:val="24"/>
                <w:lang w:val="ru-RU"/>
              </w:rPr>
              <w:t>Оборудование и программное обеспечение для передачи:</w:t>
            </w:r>
          </w:p>
          <w:p w14:paraId="699B4678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hAnsi="Times New Roman"/>
                <w:szCs w:val="24"/>
                <w:lang w:val="ru-RU"/>
              </w:rPr>
              <w:t>-  данных с индикатора нагрузки на крюке Заказчику в режиме реального времени (онлайн);</w:t>
            </w:r>
          </w:p>
          <w:p w14:paraId="04EB5199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hAnsi="Times New Roman"/>
                <w:szCs w:val="24"/>
                <w:lang w:val="ru-RU"/>
              </w:rPr>
              <w:t>- момента свинчивания резьбовых соединений при спуске в скважину оборудования;</w:t>
            </w:r>
          </w:p>
          <w:p w14:paraId="52A6128D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hAnsi="Times New Roman"/>
                <w:szCs w:val="24"/>
                <w:lang w:val="ru-RU"/>
              </w:rPr>
              <w:t>- скорости спуска в скважину оборудования;</w:t>
            </w:r>
          </w:p>
          <w:p w14:paraId="48229F5D" w14:textId="77777777" w:rsidR="00616D2E" w:rsidRPr="001858A6" w:rsidRDefault="00616D2E" w:rsidP="001858A6">
            <w:pPr>
              <w:shd w:val="clear" w:color="auto" w:fill="FFFFFF" w:themeFill="background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- крутящий момент ротора;</w:t>
            </w:r>
          </w:p>
          <w:p w14:paraId="73487B17" w14:textId="77777777" w:rsidR="00616D2E" w:rsidRPr="001858A6" w:rsidRDefault="00616D2E" w:rsidP="001858A6">
            <w:pPr>
              <w:shd w:val="clear" w:color="auto" w:fill="FFFFFF" w:themeFill="background1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-станция контроля параметров жидкости глушения (промывки) скважины (давление, плотность, объём и температура);</w:t>
            </w:r>
          </w:p>
          <w:p w14:paraId="3EA7060F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 xml:space="preserve">- видеоизображения (не менее 2-х камер) с устье скважины вывести на монитор мастера бригады и Заказчика в режиме реального времени. 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28A04C16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1 бригаду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2893AB48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2DEED2A4" w14:textId="77777777" w:rsidTr="00E432EE">
        <w:trPr>
          <w:trHeight w:val="1118"/>
        </w:trPr>
        <w:tc>
          <w:tcPr>
            <w:tcW w:w="592" w:type="dxa"/>
            <w:vAlign w:val="center"/>
          </w:tcPr>
          <w:p w14:paraId="66127D05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6572" w:type="dxa"/>
            <w:shd w:val="clear" w:color="auto" w:fill="FFFFFF" w:themeFill="background1"/>
          </w:tcPr>
          <w:p w14:paraId="6E531FBA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eastAsia="Times New Roman" w:hAnsi="Times New Roman"/>
                <w:szCs w:val="24"/>
                <w:lang w:val="ru-RU"/>
              </w:rPr>
              <w:t xml:space="preserve">Оборудование КОПС для ликвидации гидратно-парафиновых пробок, промывок полости НКТ. </w:t>
            </w:r>
          </w:p>
          <w:p w14:paraId="05F50687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eastAsia="Times New Roman" w:hAnsi="Times New Roman"/>
                <w:szCs w:val="24"/>
                <w:lang w:val="ru-RU"/>
              </w:rPr>
              <w:t xml:space="preserve">НКТ 33мм гр.пр. N80 - 500м., </w:t>
            </w:r>
          </w:p>
          <w:p w14:paraId="24082882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eastAsia="Times New Roman" w:hAnsi="Times New Roman"/>
                <w:szCs w:val="24"/>
                <w:lang w:val="ru-RU"/>
              </w:rPr>
              <w:t>НКТ 48 мм</w:t>
            </w:r>
            <w:r w:rsidRPr="001858A6">
              <w:rPr>
                <w:lang w:val="ru-RU"/>
              </w:rPr>
              <w:t xml:space="preserve"> </w:t>
            </w:r>
            <w:r w:rsidR="00C4540A" w:rsidRPr="001858A6">
              <w:rPr>
                <w:rFonts w:ascii="Times New Roman" w:eastAsia="Times New Roman" w:hAnsi="Times New Roman"/>
                <w:szCs w:val="24"/>
                <w:lang w:val="ru-RU"/>
              </w:rPr>
              <w:t>гр.пр. N80 -2500м.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6806D74B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3 бригады</w:t>
            </w:r>
            <w:r w:rsidRPr="001858A6" w:rsidDel="0094317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697E50C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  <w:r w:rsidRPr="001858A6" w:rsidDel="0094317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6288E" w:rsidRPr="001858A6" w14:paraId="686250C5" w14:textId="77777777" w:rsidTr="00E432EE">
        <w:trPr>
          <w:trHeight w:val="274"/>
        </w:trPr>
        <w:tc>
          <w:tcPr>
            <w:tcW w:w="592" w:type="dxa"/>
            <w:vAlign w:val="center"/>
          </w:tcPr>
          <w:p w14:paraId="3E13B552" w14:textId="77777777" w:rsidR="0096288E" w:rsidRPr="001858A6" w:rsidRDefault="0096288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572" w:type="dxa"/>
            <w:shd w:val="clear" w:color="auto" w:fill="FFFFFF" w:themeFill="background1"/>
          </w:tcPr>
          <w:p w14:paraId="151FD92B" w14:textId="77777777" w:rsidR="0096288E" w:rsidRPr="001858A6" w:rsidRDefault="0096288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eastAsia="Times New Roman" w:hAnsi="Times New Roman"/>
                <w:szCs w:val="24"/>
                <w:lang w:val="ru-RU"/>
              </w:rPr>
              <w:t xml:space="preserve">Оборудование КОПС для работ по ликвидации аварий в скважинах (извлечение аварийных насосно-компрессорных труб (НКТ) </w:t>
            </w:r>
            <w:r w:rsidR="007D0E68" w:rsidRPr="001858A6">
              <w:rPr>
                <w:rFonts w:ascii="Times New Roman" w:eastAsia="Times New Roman" w:hAnsi="Times New Roman"/>
                <w:szCs w:val="24"/>
                <w:lang w:val="ru-RU"/>
              </w:rPr>
              <w:t xml:space="preserve">и </w:t>
            </w:r>
            <w:r w:rsidRPr="001858A6">
              <w:rPr>
                <w:rFonts w:ascii="Times New Roman" w:eastAsia="Times New Roman" w:hAnsi="Times New Roman"/>
                <w:szCs w:val="24"/>
                <w:lang w:val="ru-RU"/>
              </w:rPr>
              <w:t>т.д.</w:t>
            </w:r>
          </w:p>
          <w:p w14:paraId="01DAF9F3" w14:textId="77777777" w:rsidR="00181BB7" w:rsidRPr="001858A6" w:rsidRDefault="0096288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1858A6">
              <w:rPr>
                <w:rFonts w:ascii="Times New Roman" w:eastAsia="Times New Roman" w:hAnsi="Times New Roman"/>
                <w:szCs w:val="24"/>
                <w:lang w:val="ru-RU"/>
              </w:rPr>
              <w:t>СБТ 48 мм гр.пр. N80 - 3000м.</w:t>
            </w:r>
            <w:r w:rsidR="00181BB7" w:rsidRPr="001858A6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</w:p>
          <w:p w14:paraId="48B3A303" w14:textId="77777777" w:rsidR="00181BB7" w:rsidRPr="001858A6" w:rsidRDefault="00181BB7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1858A6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Труба наружный диаметр-43мм., внутренний диаметр-34мм., замок с наружным диаметром -54мм, минимальный внутренний диаметр -20мм., группа прочности «L», наименьший предел текучести при растяжении для тела трубы - 363 кНм, максимальный крутящий момент - 2,8кНм.</w:t>
            </w:r>
          </w:p>
          <w:p w14:paraId="2E818BBA" w14:textId="77777777" w:rsidR="00181BB7" w:rsidRPr="001858A6" w:rsidRDefault="00181BB7" w:rsidP="001858A6">
            <w:p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3ADA1CB0" w14:textId="77777777" w:rsidR="0096288E" w:rsidRPr="001858A6" w:rsidRDefault="0096288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3 бригады</w:t>
            </w:r>
            <w:r w:rsidRPr="001858A6" w:rsidDel="0094317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5C8B55AA" w14:textId="77777777" w:rsidR="0096288E" w:rsidRPr="001858A6" w:rsidRDefault="0096288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  <w:r w:rsidRPr="001858A6" w:rsidDel="0094317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16D2E" w:rsidRPr="00862688" w14:paraId="0E17478D" w14:textId="77777777" w:rsidTr="00E432EE">
        <w:trPr>
          <w:trHeight w:val="1383"/>
        </w:trPr>
        <w:tc>
          <w:tcPr>
            <w:tcW w:w="592" w:type="dxa"/>
            <w:vAlign w:val="center"/>
          </w:tcPr>
          <w:p w14:paraId="1EC172A1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6572" w:type="dxa"/>
            <w:shd w:val="clear" w:color="auto" w:fill="FFFFFF" w:themeFill="background1"/>
          </w:tcPr>
          <w:p w14:paraId="7E5754E3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eastAsia="Times New Roman" w:hAnsi="Times New Roman"/>
                <w:szCs w:val="24"/>
                <w:lang w:val="ru-RU"/>
              </w:rPr>
              <w:t>Верхний силовой привод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776096D3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3 бригады</w:t>
            </w:r>
            <w:r w:rsidRPr="001858A6" w:rsidDel="0094317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4F87215A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rPr>
                <w:szCs w:val="24"/>
                <w:lang w:val="ru-RU"/>
              </w:rPr>
            </w:pPr>
            <w:r w:rsidRPr="001858A6">
              <w:rPr>
                <w:szCs w:val="24"/>
                <w:lang w:val="ru-RU"/>
              </w:rPr>
              <w:t>Не входит в бр/час доп. оплата</w:t>
            </w:r>
          </w:p>
        </w:tc>
      </w:tr>
      <w:tr w:rsidR="00616D2E" w:rsidRPr="001858A6" w14:paraId="5A8115CE" w14:textId="77777777" w:rsidTr="00E432EE">
        <w:trPr>
          <w:trHeight w:val="1383"/>
        </w:trPr>
        <w:tc>
          <w:tcPr>
            <w:tcW w:w="592" w:type="dxa"/>
            <w:vAlign w:val="center"/>
          </w:tcPr>
          <w:p w14:paraId="2E209523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lastRenderedPageBreak/>
              <w:t>62</w:t>
            </w:r>
          </w:p>
        </w:tc>
        <w:tc>
          <w:tcPr>
            <w:tcW w:w="6572" w:type="dxa"/>
            <w:shd w:val="clear" w:color="auto" w:fill="FFFFFF" w:themeFill="background1"/>
          </w:tcPr>
          <w:p w14:paraId="330619EF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eastAsia="Times New Roman" w:hAnsi="Times New Roman"/>
                <w:szCs w:val="24"/>
                <w:lang w:val="ru-RU"/>
              </w:rPr>
              <w:t>Универсальный растворитель для очистки резьбы НКТ от заводской смазки, механических примесей, песка перед каждым СПО.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0C1DC4D6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количестве.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6D150581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5E01B52B" w14:textId="77777777" w:rsidTr="00E432EE">
        <w:trPr>
          <w:trHeight w:val="1383"/>
        </w:trPr>
        <w:tc>
          <w:tcPr>
            <w:tcW w:w="592" w:type="dxa"/>
            <w:vAlign w:val="center"/>
          </w:tcPr>
          <w:p w14:paraId="252E6810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6572" w:type="dxa"/>
          </w:tcPr>
          <w:p w14:paraId="005AFAB1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eastAsia="Times New Roman" w:hAnsi="Times New Roman"/>
                <w:szCs w:val="24"/>
                <w:lang w:val="ru-RU"/>
              </w:rPr>
              <w:t>Обтираторы (металлический адаптер с сменными вставками).  под НКТ 60/73/89</w:t>
            </w:r>
            <w:r w:rsidR="006C2271" w:rsidRPr="001858A6">
              <w:rPr>
                <w:rFonts w:ascii="Times New Roman" w:eastAsia="Times New Roman" w:hAnsi="Times New Roman"/>
                <w:szCs w:val="24"/>
                <w:lang w:val="ru-RU"/>
              </w:rPr>
              <w:t>/114</w:t>
            </w:r>
            <w:r w:rsidRPr="001858A6">
              <w:rPr>
                <w:rFonts w:ascii="Times New Roman" w:eastAsia="Times New Roman" w:hAnsi="Times New Roman"/>
                <w:szCs w:val="24"/>
                <w:lang w:val="ru-RU"/>
              </w:rPr>
              <w:t xml:space="preserve"> мм, при СПО, СПО УЭЦН с кабелем, для предотвращения падения посторонних предметов в скважину.</w:t>
            </w:r>
          </w:p>
        </w:tc>
        <w:tc>
          <w:tcPr>
            <w:tcW w:w="1857" w:type="dxa"/>
            <w:vAlign w:val="center"/>
          </w:tcPr>
          <w:p w14:paraId="3D5019B7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1 бригаду</w:t>
            </w:r>
          </w:p>
        </w:tc>
        <w:tc>
          <w:tcPr>
            <w:tcW w:w="1555" w:type="dxa"/>
            <w:vAlign w:val="center"/>
          </w:tcPr>
          <w:p w14:paraId="44F74AE9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312EB7A2" w14:textId="77777777" w:rsidTr="00E432EE">
        <w:trPr>
          <w:trHeight w:val="1383"/>
        </w:trPr>
        <w:tc>
          <w:tcPr>
            <w:tcW w:w="592" w:type="dxa"/>
            <w:vAlign w:val="center"/>
          </w:tcPr>
          <w:p w14:paraId="02901B60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6572" w:type="dxa"/>
          </w:tcPr>
          <w:p w14:paraId="6D76E2CD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eastAsia="Times New Roman" w:hAnsi="Times New Roman"/>
                <w:szCs w:val="24"/>
                <w:lang w:val="ru-RU"/>
              </w:rPr>
              <w:t>Магнитная ловушка при монтажа и демонтажа оборудования на скважине(УЭЦН, пакера и т.д.), для предотвращения падения посторонних предметов в скважину.</w:t>
            </w:r>
          </w:p>
        </w:tc>
        <w:tc>
          <w:tcPr>
            <w:tcW w:w="1857" w:type="dxa"/>
            <w:vAlign w:val="center"/>
          </w:tcPr>
          <w:p w14:paraId="04E7C3C5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 на 1 бригаду</w:t>
            </w:r>
          </w:p>
        </w:tc>
        <w:tc>
          <w:tcPr>
            <w:tcW w:w="1555" w:type="dxa"/>
            <w:vAlign w:val="center"/>
          </w:tcPr>
          <w:p w14:paraId="4A4E1955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1858A6" w14:paraId="123F9CA0" w14:textId="77777777" w:rsidTr="00E432EE">
        <w:trPr>
          <w:trHeight w:val="1383"/>
        </w:trPr>
        <w:tc>
          <w:tcPr>
            <w:tcW w:w="592" w:type="dxa"/>
            <w:vAlign w:val="center"/>
          </w:tcPr>
          <w:p w14:paraId="68478EF3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6572" w:type="dxa"/>
          </w:tcPr>
          <w:p w14:paraId="1C43FCF6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1858A6">
              <w:rPr>
                <w:rFonts w:ascii="Times New Roman" w:eastAsia="Times New Roman" w:hAnsi="Times New Roman"/>
                <w:szCs w:val="24"/>
                <w:lang w:val="ru-RU"/>
              </w:rPr>
              <w:t xml:space="preserve">Штанга пробивная, воронка направляющая и цилиндрическая оправка для всех типов труб НКТ с полимерным покрытием в соответствии паспорта и сертификата.  </w:t>
            </w:r>
          </w:p>
        </w:tc>
        <w:tc>
          <w:tcPr>
            <w:tcW w:w="1857" w:type="dxa"/>
            <w:vAlign w:val="center"/>
          </w:tcPr>
          <w:p w14:paraId="774C266E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Не менее 1-го комплекта на 1 бригаду</w:t>
            </w:r>
          </w:p>
        </w:tc>
        <w:tc>
          <w:tcPr>
            <w:tcW w:w="1555" w:type="dxa"/>
            <w:vAlign w:val="center"/>
          </w:tcPr>
          <w:p w14:paraId="3F6B4B96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Бр/час</w:t>
            </w:r>
          </w:p>
        </w:tc>
      </w:tr>
      <w:tr w:rsidR="00616D2E" w:rsidRPr="00862688" w14:paraId="00F38EB4" w14:textId="77777777" w:rsidTr="00E432EE">
        <w:trPr>
          <w:trHeight w:val="4497"/>
        </w:trPr>
        <w:tc>
          <w:tcPr>
            <w:tcW w:w="592" w:type="dxa"/>
            <w:vAlign w:val="center"/>
          </w:tcPr>
          <w:p w14:paraId="2D686584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6572" w:type="dxa"/>
          </w:tcPr>
          <w:p w14:paraId="190B460F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jc w:val="left"/>
              <w:rPr>
                <w:rFonts w:ascii="Times New Roman" w:eastAsiaTheme="minorHAnsi" w:hAnsi="Times New Roman"/>
                <w:lang w:val="ru-RU"/>
              </w:rPr>
            </w:pPr>
            <w:r w:rsidRPr="001858A6">
              <w:rPr>
                <w:rFonts w:ascii="Times New Roman" w:hAnsi="Times New Roman"/>
                <w:lang w:val="ru-RU"/>
              </w:rPr>
              <w:t xml:space="preserve">В случае необходимости применения нестандартного оборудования при сложных ремонтах, не оговоренного в настоящем тендере, Подрядчик, по предварительному согласованию с Заказчиком, вправе для проведения данных работ использовать ловильное и вспомогательное оборудование Субподрядчика (рекомендованное Заказчиком) ООО «БИТТЕХНИКА» и ЗАО «Сиб Трейд Сервис. В случае отсутствия оборудования или возможности использования оборудования производства ЗАО «Сиб Трейд Сервис» и ООО «БИТТЕХНИКА», Подрядчик, по предварительному согласованию с Заказчиком, вправе для проведения данных работ использовать ловильное и вспомогательное оборудование согласно </w:t>
            </w:r>
            <w:r w:rsidRPr="001858A6">
              <w:rPr>
                <w:rFonts w:ascii="Times New Roman" w:hAnsi="Times New Roman"/>
                <w:b/>
                <w:lang w:val="ru-RU"/>
              </w:rPr>
              <w:t>Приложения №7</w:t>
            </w:r>
            <w:r w:rsidRPr="001858A6">
              <w:rPr>
                <w:rFonts w:ascii="Times New Roman" w:hAnsi="Times New Roman"/>
                <w:lang w:val="ru-RU"/>
              </w:rPr>
              <w:t xml:space="preserve"> и иные специализированные предприятия.</w:t>
            </w:r>
          </w:p>
          <w:p w14:paraId="608B5D67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1857" w:type="dxa"/>
            <w:vAlign w:val="center"/>
          </w:tcPr>
          <w:p w14:paraId="5D8B1BD9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 необходимом количестве</w:t>
            </w:r>
          </w:p>
        </w:tc>
        <w:tc>
          <w:tcPr>
            <w:tcW w:w="1555" w:type="dxa"/>
            <w:vAlign w:val="center"/>
          </w:tcPr>
          <w:p w14:paraId="3CB82F18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Не входит в бр/час доп. оплата</w:t>
            </w:r>
          </w:p>
        </w:tc>
      </w:tr>
      <w:tr w:rsidR="00616D2E" w:rsidRPr="00862688" w14:paraId="5A37D80B" w14:textId="77777777" w:rsidTr="00E432EE">
        <w:trPr>
          <w:trHeight w:val="132"/>
        </w:trPr>
        <w:tc>
          <w:tcPr>
            <w:tcW w:w="592" w:type="dxa"/>
            <w:vAlign w:val="center"/>
          </w:tcPr>
          <w:p w14:paraId="1AB640D9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572" w:type="dxa"/>
          </w:tcPr>
          <w:p w14:paraId="5CE273D0" w14:textId="77777777" w:rsidR="00616D2E" w:rsidRPr="001858A6" w:rsidRDefault="00616D2E" w:rsidP="001858A6">
            <w:pPr>
              <w:pStyle w:val="20"/>
              <w:shd w:val="clear" w:color="auto" w:fill="FFFFFF" w:themeFill="background1"/>
              <w:spacing w:line="240" w:lineRule="auto"/>
              <w:ind w:left="61"/>
              <w:jc w:val="left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14:paraId="7681D3A1" w14:textId="77777777" w:rsidR="00C4540A" w:rsidRPr="001858A6" w:rsidRDefault="00C4540A" w:rsidP="001858A6">
            <w:pPr>
              <w:shd w:val="clear" w:color="auto" w:fill="FFFFFF" w:themeFill="background1"/>
              <w:rPr>
                <w:lang w:val="ru-RU"/>
              </w:rPr>
            </w:pPr>
          </w:p>
          <w:p w14:paraId="6DA0C092" w14:textId="77777777" w:rsidR="00C4540A" w:rsidRPr="001858A6" w:rsidRDefault="00C4540A" w:rsidP="001858A6">
            <w:pPr>
              <w:shd w:val="clear" w:color="auto" w:fill="FFFFFF" w:themeFill="background1"/>
              <w:rPr>
                <w:lang w:val="ru-RU"/>
              </w:rPr>
            </w:pPr>
          </w:p>
          <w:p w14:paraId="4B088F42" w14:textId="77777777" w:rsidR="00C4540A" w:rsidRPr="001858A6" w:rsidRDefault="00C4540A" w:rsidP="001858A6">
            <w:pPr>
              <w:shd w:val="clear" w:color="auto" w:fill="FFFFFF" w:themeFill="background1"/>
              <w:rPr>
                <w:lang w:val="ru-RU"/>
              </w:rPr>
            </w:pPr>
          </w:p>
          <w:p w14:paraId="226CB84F" w14:textId="77777777" w:rsidR="00C4540A" w:rsidRPr="001858A6" w:rsidRDefault="00C4540A" w:rsidP="001858A6">
            <w:pPr>
              <w:shd w:val="clear" w:color="auto" w:fill="FFFFFF" w:themeFill="background1"/>
              <w:rPr>
                <w:lang w:val="ru-RU"/>
              </w:rPr>
            </w:pPr>
          </w:p>
          <w:p w14:paraId="3FE786AA" w14:textId="77777777" w:rsidR="00C4540A" w:rsidRPr="001858A6" w:rsidRDefault="00C4540A" w:rsidP="001858A6">
            <w:pPr>
              <w:shd w:val="clear" w:color="auto" w:fill="FFFFFF" w:themeFill="background1"/>
              <w:rPr>
                <w:lang w:val="ru-RU"/>
              </w:rPr>
            </w:pPr>
          </w:p>
          <w:p w14:paraId="30260B0A" w14:textId="77777777" w:rsidR="00C4540A" w:rsidRPr="001858A6" w:rsidRDefault="00C4540A" w:rsidP="001858A6">
            <w:pPr>
              <w:shd w:val="clear" w:color="auto" w:fill="FFFFFF" w:themeFill="background1"/>
              <w:rPr>
                <w:lang w:val="ru-RU"/>
              </w:rPr>
            </w:pPr>
          </w:p>
          <w:p w14:paraId="3E824BF6" w14:textId="77777777" w:rsidR="00C4540A" w:rsidRPr="001858A6" w:rsidRDefault="00C4540A" w:rsidP="001858A6">
            <w:pPr>
              <w:shd w:val="clear" w:color="auto" w:fill="FFFFFF" w:themeFill="background1"/>
              <w:rPr>
                <w:lang w:val="ru-RU"/>
              </w:rPr>
            </w:pPr>
          </w:p>
          <w:p w14:paraId="27A8E13A" w14:textId="77777777" w:rsidR="00C4540A" w:rsidRPr="001858A6" w:rsidRDefault="00C4540A" w:rsidP="001858A6">
            <w:pPr>
              <w:shd w:val="clear" w:color="auto" w:fill="FFFFFF" w:themeFill="background1"/>
              <w:rPr>
                <w:lang w:val="ru-RU"/>
              </w:rPr>
            </w:pPr>
          </w:p>
          <w:p w14:paraId="14D54524" w14:textId="77777777" w:rsidR="00C4540A" w:rsidRPr="001858A6" w:rsidRDefault="00C4540A" w:rsidP="001858A6">
            <w:pPr>
              <w:shd w:val="clear" w:color="auto" w:fill="FFFFFF" w:themeFill="background1"/>
              <w:rPr>
                <w:lang w:val="ru-RU"/>
              </w:rPr>
            </w:pPr>
          </w:p>
          <w:p w14:paraId="54CA2C1A" w14:textId="77777777" w:rsidR="00C4540A" w:rsidRPr="001858A6" w:rsidRDefault="00C4540A" w:rsidP="001858A6">
            <w:pPr>
              <w:shd w:val="clear" w:color="auto" w:fill="FFFFFF" w:themeFill="background1"/>
              <w:rPr>
                <w:lang w:val="ru-RU"/>
              </w:rPr>
            </w:pPr>
          </w:p>
          <w:p w14:paraId="6B0AB9DC" w14:textId="77777777" w:rsidR="00C4540A" w:rsidRPr="001858A6" w:rsidRDefault="00C4540A" w:rsidP="001858A6">
            <w:pPr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1857" w:type="dxa"/>
            <w:vAlign w:val="center"/>
          </w:tcPr>
          <w:p w14:paraId="158913A7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5" w:type="dxa"/>
            <w:vAlign w:val="center"/>
          </w:tcPr>
          <w:p w14:paraId="46C3A258" w14:textId="77777777" w:rsidR="00616D2E" w:rsidRPr="001858A6" w:rsidRDefault="00616D2E" w:rsidP="001858A6">
            <w:pPr>
              <w:shd w:val="clear" w:color="auto" w:fill="FFFFFF" w:themeFill="background1"/>
              <w:spacing w:line="240" w:lineRule="auto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Style w:val="af2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9"/>
        <w:gridCol w:w="2555"/>
        <w:gridCol w:w="1105"/>
        <w:gridCol w:w="949"/>
        <w:gridCol w:w="815"/>
        <w:gridCol w:w="1138"/>
        <w:gridCol w:w="567"/>
        <w:gridCol w:w="851"/>
        <w:gridCol w:w="1134"/>
        <w:gridCol w:w="709"/>
      </w:tblGrid>
      <w:tr w:rsidR="002D07C6" w:rsidRPr="001858A6" w14:paraId="37319F49" w14:textId="77777777" w:rsidTr="003A5361">
        <w:trPr>
          <w:trHeight w:val="693"/>
        </w:trPr>
        <w:tc>
          <w:tcPr>
            <w:tcW w:w="809" w:type="dxa"/>
            <w:vMerge w:val="restart"/>
          </w:tcPr>
          <w:p w14:paraId="2B68022D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110" w:hanging="21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lastRenderedPageBreak/>
              <w:t xml:space="preserve">№ </w:t>
            </w:r>
          </w:p>
          <w:p w14:paraId="50284C91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11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2555" w:type="dxa"/>
            <w:vMerge w:val="restart"/>
          </w:tcPr>
          <w:p w14:paraId="350E36CF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184" w:firstLine="141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Должность (профессия)</w:t>
            </w:r>
          </w:p>
        </w:tc>
        <w:tc>
          <w:tcPr>
            <w:tcW w:w="2869" w:type="dxa"/>
            <w:gridSpan w:val="3"/>
          </w:tcPr>
          <w:p w14:paraId="7D597EC2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Образование по профилю</w:t>
            </w:r>
          </w:p>
        </w:tc>
        <w:tc>
          <w:tcPr>
            <w:tcW w:w="4399" w:type="dxa"/>
            <w:gridSpan w:val="5"/>
          </w:tcPr>
          <w:p w14:paraId="6D60D754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Наличие обучения</w:t>
            </w:r>
          </w:p>
        </w:tc>
      </w:tr>
      <w:tr w:rsidR="002D07C6" w:rsidRPr="001858A6" w14:paraId="0583FCC9" w14:textId="77777777" w:rsidTr="003A5361">
        <w:trPr>
          <w:trHeight w:val="832"/>
        </w:trPr>
        <w:tc>
          <w:tcPr>
            <w:tcW w:w="809" w:type="dxa"/>
            <w:vMerge/>
          </w:tcPr>
          <w:p w14:paraId="05B89169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Cs w:val="24"/>
              </w:rPr>
            </w:pPr>
          </w:p>
        </w:tc>
        <w:tc>
          <w:tcPr>
            <w:tcW w:w="2555" w:type="dxa"/>
            <w:vMerge/>
          </w:tcPr>
          <w:p w14:paraId="14AF0D1D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1A96CC35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right="-108" w:hanging="360"/>
              <w:jc w:val="center"/>
              <w:rPr>
                <w:szCs w:val="16"/>
                <w:lang w:val="ru-RU"/>
              </w:rPr>
            </w:pPr>
            <w:r w:rsidRPr="001858A6">
              <w:rPr>
                <w:szCs w:val="16"/>
                <w:lang w:val="ru-RU"/>
              </w:rPr>
              <w:t>высшее</w:t>
            </w:r>
          </w:p>
        </w:tc>
        <w:tc>
          <w:tcPr>
            <w:tcW w:w="949" w:type="dxa"/>
          </w:tcPr>
          <w:p w14:paraId="2624C959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 w:hanging="34"/>
              <w:jc w:val="center"/>
              <w:rPr>
                <w:szCs w:val="16"/>
                <w:lang w:val="ru-RU"/>
              </w:rPr>
            </w:pPr>
            <w:r w:rsidRPr="001858A6">
              <w:rPr>
                <w:szCs w:val="16"/>
                <w:lang w:val="ru-RU"/>
              </w:rPr>
              <w:t>Средн. проф.</w:t>
            </w:r>
          </w:p>
        </w:tc>
        <w:tc>
          <w:tcPr>
            <w:tcW w:w="815" w:type="dxa"/>
          </w:tcPr>
          <w:p w14:paraId="6C4D28BB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Cs w:val="16"/>
                <w:lang w:val="ru-RU"/>
              </w:rPr>
            </w:pPr>
            <w:r w:rsidRPr="001858A6">
              <w:rPr>
                <w:szCs w:val="16"/>
                <w:lang w:val="ru-RU"/>
              </w:rPr>
              <w:t>Средн.</w:t>
            </w:r>
          </w:p>
        </w:tc>
        <w:tc>
          <w:tcPr>
            <w:tcW w:w="1138" w:type="dxa"/>
          </w:tcPr>
          <w:p w14:paraId="6720801F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-18" w:hanging="360"/>
              <w:jc w:val="center"/>
              <w:rPr>
                <w:szCs w:val="16"/>
                <w:lang w:val="ru-RU"/>
              </w:rPr>
            </w:pPr>
            <w:r w:rsidRPr="001858A6">
              <w:rPr>
                <w:szCs w:val="16"/>
                <w:lang w:val="ru-RU"/>
              </w:rPr>
              <w:t xml:space="preserve">      По</w:t>
            </w:r>
          </w:p>
          <w:p w14:paraId="64E01E92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-18" w:hanging="360"/>
              <w:jc w:val="center"/>
              <w:rPr>
                <w:szCs w:val="16"/>
                <w:lang w:val="ru-RU"/>
              </w:rPr>
            </w:pPr>
            <w:r w:rsidRPr="001858A6">
              <w:rPr>
                <w:szCs w:val="16"/>
                <w:lang w:val="ru-RU"/>
              </w:rPr>
              <w:t xml:space="preserve">      профессии</w:t>
            </w:r>
          </w:p>
        </w:tc>
        <w:tc>
          <w:tcPr>
            <w:tcW w:w="567" w:type="dxa"/>
          </w:tcPr>
          <w:p w14:paraId="0501A3CE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Cs w:val="16"/>
                <w:lang w:val="ru-RU"/>
              </w:rPr>
            </w:pPr>
            <w:r w:rsidRPr="001858A6">
              <w:rPr>
                <w:szCs w:val="16"/>
                <w:lang w:val="ru-RU"/>
              </w:rPr>
              <w:t>ПБ</w:t>
            </w:r>
          </w:p>
        </w:tc>
        <w:tc>
          <w:tcPr>
            <w:tcW w:w="851" w:type="dxa"/>
          </w:tcPr>
          <w:p w14:paraId="2AF5C45E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Cs w:val="16"/>
                <w:lang w:val="ru-RU"/>
              </w:rPr>
            </w:pPr>
            <w:r w:rsidRPr="001858A6">
              <w:rPr>
                <w:szCs w:val="16"/>
                <w:lang w:val="ru-RU"/>
              </w:rPr>
              <w:t>ГНВП</w:t>
            </w:r>
          </w:p>
        </w:tc>
        <w:tc>
          <w:tcPr>
            <w:tcW w:w="1134" w:type="dxa"/>
          </w:tcPr>
          <w:p w14:paraId="317B1C45" w14:textId="77777777" w:rsidR="002D07C6" w:rsidRPr="001858A6" w:rsidRDefault="00C03697" w:rsidP="001858A6">
            <w:pPr>
              <w:shd w:val="clear" w:color="auto" w:fill="FFFFFF" w:themeFill="background1"/>
              <w:spacing w:line="40" w:lineRule="atLeast"/>
              <w:rPr>
                <w:szCs w:val="16"/>
                <w:lang w:val="ru-RU"/>
              </w:rPr>
            </w:pPr>
            <w:r w:rsidRPr="001858A6">
              <w:rPr>
                <w:szCs w:val="16"/>
                <w:lang w:val="ru-RU"/>
              </w:rPr>
              <w:t xml:space="preserve">пожарно-технический минимум </w:t>
            </w:r>
            <w:r w:rsidR="002D07C6" w:rsidRPr="001858A6">
              <w:rPr>
                <w:szCs w:val="16"/>
                <w:lang w:val="ru-RU"/>
              </w:rPr>
              <w:t>/электробезопасность</w:t>
            </w:r>
          </w:p>
        </w:tc>
        <w:tc>
          <w:tcPr>
            <w:tcW w:w="709" w:type="dxa"/>
          </w:tcPr>
          <w:p w14:paraId="5AF85FE7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40" w:right="-110" w:hanging="360"/>
              <w:jc w:val="left"/>
              <w:rPr>
                <w:szCs w:val="16"/>
                <w:lang w:val="ru-RU"/>
              </w:rPr>
            </w:pPr>
            <w:r w:rsidRPr="001858A6">
              <w:rPr>
                <w:szCs w:val="16"/>
                <w:lang w:val="ru-RU"/>
              </w:rPr>
              <w:t>Стропальщик</w:t>
            </w:r>
          </w:p>
        </w:tc>
      </w:tr>
      <w:tr w:rsidR="002D07C6" w:rsidRPr="001858A6" w14:paraId="49C38AD4" w14:textId="77777777" w:rsidTr="003A5361">
        <w:trPr>
          <w:trHeight w:val="966"/>
        </w:trPr>
        <w:tc>
          <w:tcPr>
            <w:tcW w:w="809" w:type="dxa"/>
          </w:tcPr>
          <w:p w14:paraId="338552A8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5" w:type="dxa"/>
          </w:tcPr>
          <w:p w14:paraId="1CC0D43F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Начальник цеха (Руководитель подразделения)</w:t>
            </w:r>
          </w:p>
        </w:tc>
        <w:tc>
          <w:tcPr>
            <w:tcW w:w="1105" w:type="dxa"/>
          </w:tcPr>
          <w:p w14:paraId="2C9B26DE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49" w:type="dxa"/>
          </w:tcPr>
          <w:p w14:paraId="572ECC0B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14:paraId="3956A115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14:paraId="4B6E695C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5CCDA3E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</w:tcPr>
          <w:p w14:paraId="7EDD64F8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14:paraId="0E77863E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09" w:type="dxa"/>
          </w:tcPr>
          <w:p w14:paraId="1A65ADA6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D07C6" w:rsidRPr="001858A6" w14:paraId="6DDD2FF2" w14:textId="77777777" w:rsidTr="003A5361">
        <w:trPr>
          <w:trHeight w:val="663"/>
        </w:trPr>
        <w:tc>
          <w:tcPr>
            <w:tcW w:w="809" w:type="dxa"/>
          </w:tcPr>
          <w:p w14:paraId="6DB1B277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5" w:type="dxa"/>
          </w:tcPr>
          <w:p w14:paraId="55187C0F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Заместитель начальника цеха</w:t>
            </w:r>
          </w:p>
        </w:tc>
        <w:tc>
          <w:tcPr>
            <w:tcW w:w="1105" w:type="dxa"/>
          </w:tcPr>
          <w:p w14:paraId="275C3CF8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49" w:type="dxa"/>
          </w:tcPr>
          <w:p w14:paraId="189BB0B1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14:paraId="27D62B6D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14:paraId="5E4CC61E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2595EB7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</w:tcPr>
          <w:p w14:paraId="799368F2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14:paraId="272DFD48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09" w:type="dxa"/>
          </w:tcPr>
          <w:p w14:paraId="2A5A8641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D07C6" w:rsidRPr="001858A6" w14:paraId="02641B8A" w14:textId="77777777" w:rsidTr="003A5361">
        <w:trPr>
          <w:trHeight w:val="329"/>
        </w:trPr>
        <w:tc>
          <w:tcPr>
            <w:tcW w:w="809" w:type="dxa"/>
          </w:tcPr>
          <w:p w14:paraId="598549EE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55" w:type="dxa"/>
          </w:tcPr>
          <w:p w14:paraId="69720268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Инженер - технолог</w:t>
            </w:r>
          </w:p>
        </w:tc>
        <w:tc>
          <w:tcPr>
            <w:tcW w:w="1105" w:type="dxa"/>
          </w:tcPr>
          <w:p w14:paraId="55D32C8B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49" w:type="dxa"/>
          </w:tcPr>
          <w:p w14:paraId="2160A564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13B5BF74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14:paraId="3E7E7B9D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55911E6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</w:tcPr>
          <w:p w14:paraId="1510728F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14:paraId="33078ECC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09" w:type="dxa"/>
          </w:tcPr>
          <w:p w14:paraId="43FE0073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D07C6" w:rsidRPr="001858A6" w14:paraId="6677108D" w14:textId="77777777" w:rsidTr="003A5361">
        <w:trPr>
          <w:trHeight w:val="1013"/>
        </w:trPr>
        <w:tc>
          <w:tcPr>
            <w:tcW w:w="809" w:type="dxa"/>
          </w:tcPr>
          <w:p w14:paraId="558135DA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55" w:type="dxa"/>
          </w:tcPr>
          <w:p w14:paraId="58FBD94B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Инженер – технолог по цементированию скважин</w:t>
            </w:r>
          </w:p>
        </w:tc>
        <w:tc>
          <w:tcPr>
            <w:tcW w:w="1105" w:type="dxa"/>
          </w:tcPr>
          <w:p w14:paraId="50CBEEB5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49" w:type="dxa"/>
          </w:tcPr>
          <w:p w14:paraId="3A917523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14:paraId="7947A251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14:paraId="4C2AFF20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88A58A6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</w:tcPr>
          <w:p w14:paraId="5E77B2F7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14:paraId="3119A5B1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09" w:type="dxa"/>
          </w:tcPr>
          <w:p w14:paraId="3FF649B9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D07C6" w:rsidRPr="001858A6" w14:paraId="4A2306BE" w14:textId="77777777" w:rsidTr="003A5361">
        <w:trPr>
          <w:trHeight w:val="2030"/>
        </w:trPr>
        <w:tc>
          <w:tcPr>
            <w:tcW w:w="809" w:type="dxa"/>
          </w:tcPr>
          <w:p w14:paraId="00C2E2F8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55" w:type="dxa"/>
          </w:tcPr>
          <w:p w14:paraId="4F89ED3B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Инженер – технолог по контролю за качеством приготовления тампонажных смесей</w:t>
            </w:r>
          </w:p>
        </w:tc>
        <w:tc>
          <w:tcPr>
            <w:tcW w:w="1105" w:type="dxa"/>
          </w:tcPr>
          <w:p w14:paraId="795EBF8E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49" w:type="dxa"/>
          </w:tcPr>
          <w:p w14:paraId="42E7AF0F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14:paraId="4D33B1AF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14:paraId="53345B3E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A9D3D1B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</w:tcPr>
          <w:p w14:paraId="1D3DF7A6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D524FAD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09" w:type="dxa"/>
          </w:tcPr>
          <w:p w14:paraId="09C79EC8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D07C6" w:rsidRPr="001858A6" w14:paraId="23D8900B" w14:textId="77777777" w:rsidTr="003A5361">
        <w:trPr>
          <w:trHeight w:val="1013"/>
        </w:trPr>
        <w:tc>
          <w:tcPr>
            <w:tcW w:w="809" w:type="dxa"/>
          </w:tcPr>
          <w:p w14:paraId="3CC687AE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55" w:type="dxa"/>
          </w:tcPr>
          <w:p w14:paraId="27500431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Механик по оборудованию для ремонта скважин</w:t>
            </w:r>
          </w:p>
        </w:tc>
        <w:tc>
          <w:tcPr>
            <w:tcW w:w="1105" w:type="dxa"/>
          </w:tcPr>
          <w:p w14:paraId="43BD8772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49" w:type="dxa"/>
          </w:tcPr>
          <w:p w14:paraId="5901EA5E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(*)</w:t>
            </w:r>
          </w:p>
        </w:tc>
        <w:tc>
          <w:tcPr>
            <w:tcW w:w="815" w:type="dxa"/>
          </w:tcPr>
          <w:p w14:paraId="3988FCB4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14:paraId="57535616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31A7BE2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</w:tcPr>
          <w:p w14:paraId="1A0F6A8A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14:paraId="5C76F703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09" w:type="dxa"/>
          </w:tcPr>
          <w:p w14:paraId="5AEF27D9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D07C6" w:rsidRPr="001858A6" w14:paraId="4E8FDD0C" w14:textId="77777777" w:rsidTr="003A5361">
        <w:trPr>
          <w:trHeight w:val="683"/>
        </w:trPr>
        <w:tc>
          <w:tcPr>
            <w:tcW w:w="809" w:type="dxa"/>
          </w:tcPr>
          <w:p w14:paraId="461AB22A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555" w:type="dxa"/>
          </w:tcPr>
          <w:p w14:paraId="0931C9A1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Механик по транспорту</w:t>
            </w:r>
          </w:p>
        </w:tc>
        <w:tc>
          <w:tcPr>
            <w:tcW w:w="1105" w:type="dxa"/>
          </w:tcPr>
          <w:p w14:paraId="5610ED32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49" w:type="dxa"/>
          </w:tcPr>
          <w:p w14:paraId="62686A7C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15" w:type="dxa"/>
          </w:tcPr>
          <w:p w14:paraId="5AC9F049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14:paraId="1014072D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B63F6FA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</w:tcPr>
          <w:p w14:paraId="7506C669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FF69213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09" w:type="dxa"/>
          </w:tcPr>
          <w:p w14:paraId="514E93FB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D07C6" w:rsidRPr="001858A6" w14:paraId="57117A94" w14:textId="77777777" w:rsidTr="003A5361">
        <w:trPr>
          <w:trHeight w:val="663"/>
        </w:trPr>
        <w:tc>
          <w:tcPr>
            <w:tcW w:w="809" w:type="dxa"/>
          </w:tcPr>
          <w:p w14:paraId="001FFF89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555" w:type="dxa"/>
          </w:tcPr>
          <w:p w14:paraId="669AED01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Мастер по сложным работам</w:t>
            </w:r>
          </w:p>
        </w:tc>
        <w:tc>
          <w:tcPr>
            <w:tcW w:w="1105" w:type="dxa"/>
          </w:tcPr>
          <w:p w14:paraId="60832F15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49" w:type="dxa"/>
          </w:tcPr>
          <w:p w14:paraId="23B21A30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15" w:type="dxa"/>
          </w:tcPr>
          <w:p w14:paraId="02A369F3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14:paraId="52243FD5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3B19CD5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</w:tcPr>
          <w:p w14:paraId="5FDA68AD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14:paraId="58EE91C2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09" w:type="dxa"/>
          </w:tcPr>
          <w:p w14:paraId="535AA24E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D07C6" w:rsidRPr="001858A6" w14:paraId="204D3BA5" w14:textId="77777777" w:rsidTr="003A5361">
        <w:trPr>
          <w:trHeight w:val="663"/>
        </w:trPr>
        <w:tc>
          <w:tcPr>
            <w:tcW w:w="809" w:type="dxa"/>
          </w:tcPr>
          <w:p w14:paraId="54985D5A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55" w:type="dxa"/>
          </w:tcPr>
          <w:p w14:paraId="74421A83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 xml:space="preserve">Мастер </w:t>
            </w:r>
            <w:r w:rsidR="00A76D2D" w:rsidRPr="001858A6">
              <w:rPr>
                <w:sz w:val="24"/>
                <w:szCs w:val="24"/>
                <w:lang w:val="ru-RU"/>
              </w:rPr>
              <w:t>Т</w:t>
            </w:r>
            <w:r w:rsidRPr="001858A6">
              <w:rPr>
                <w:sz w:val="24"/>
                <w:szCs w:val="24"/>
                <w:lang w:val="ru-RU"/>
              </w:rPr>
              <w:t>К</w:t>
            </w:r>
            <w:r w:rsidR="00C72832" w:rsidRPr="001858A6">
              <w:rPr>
                <w:sz w:val="24"/>
                <w:szCs w:val="24"/>
                <w:lang w:val="ru-RU"/>
              </w:rPr>
              <w:t>Р</w:t>
            </w:r>
            <w:r w:rsidRPr="001858A6">
              <w:rPr>
                <w:sz w:val="24"/>
                <w:szCs w:val="24"/>
                <w:lang w:val="ru-RU"/>
              </w:rPr>
              <w:t>С</w:t>
            </w:r>
            <w:r w:rsidR="00A76D2D" w:rsidRPr="001858A6">
              <w:rPr>
                <w:sz w:val="24"/>
                <w:szCs w:val="24"/>
                <w:lang w:val="ru-RU"/>
              </w:rPr>
              <w:t xml:space="preserve"> и осоения</w:t>
            </w:r>
            <w:r w:rsidRPr="001858A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5" w:type="dxa"/>
          </w:tcPr>
          <w:p w14:paraId="2700051C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9" w:type="dxa"/>
          </w:tcPr>
          <w:p w14:paraId="46D0BDD7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15" w:type="dxa"/>
          </w:tcPr>
          <w:p w14:paraId="510FC38F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14:paraId="64CE38B6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662904F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</w:tcPr>
          <w:p w14:paraId="1E46F9A6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14:paraId="23E40BB4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09" w:type="dxa"/>
          </w:tcPr>
          <w:p w14:paraId="7EA1CD48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D07C6" w:rsidRPr="001858A6" w14:paraId="7E51D8E3" w14:textId="77777777" w:rsidTr="003A5361">
        <w:trPr>
          <w:trHeight w:val="329"/>
        </w:trPr>
        <w:tc>
          <w:tcPr>
            <w:tcW w:w="809" w:type="dxa"/>
          </w:tcPr>
          <w:p w14:paraId="4DF5DF6A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555" w:type="dxa"/>
          </w:tcPr>
          <w:p w14:paraId="6C88C15E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Электрогазосварщик</w:t>
            </w:r>
          </w:p>
        </w:tc>
        <w:tc>
          <w:tcPr>
            <w:tcW w:w="1105" w:type="dxa"/>
          </w:tcPr>
          <w:p w14:paraId="556F2783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9" w:type="dxa"/>
          </w:tcPr>
          <w:p w14:paraId="244BA9E1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15" w:type="dxa"/>
          </w:tcPr>
          <w:p w14:paraId="05C0D5B0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8" w:type="dxa"/>
          </w:tcPr>
          <w:p w14:paraId="51D27636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567" w:type="dxa"/>
          </w:tcPr>
          <w:p w14:paraId="120DD514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</w:tcPr>
          <w:p w14:paraId="37B4237A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4C1D68A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09" w:type="dxa"/>
          </w:tcPr>
          <w:p w14:paraId="6B503017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D07C6" w:rsidRPr="001858A6" w14:paraId="5F028394" w14:textId="77777777" w:rsidTr="003A5361">
        <w:trPr>
          <w:trHeight w:val="329"/>
        </w:trPr>
        <w:tc>
          <w:tcPr>
            <w:tcW w:w="809" w:type="dxa"/>
          </w:tcPr>
          <w:p w14:paraId="24FA8A75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555" w:type="dxa"/>
          </w:tcPr>
          <w:p w14:paraId="3A9E6613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 xml:space="preserve">Слесарь-ремонтник </w:t>
            </w:r>
          </w:p>
        </w:tc>
        <w:tc>
          <w:tcPr>
            <w:tcW w:w="1105" w:type="dxa"/>
          </w:tcPr>
          <w:p w14:paraId="69BEA9E3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52885224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15" w:type="dxa"/>
          </w:tcPr>
          <w:p w14:paraId="52C3FF67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8" w:type="dxa"/>
          </w:tcPr>
          <w:p w14:paraId="4429E178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567" w:type="dxa"/>
          </w:tcPr>
          <w:p w14:paraId="15BB8446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</w:tcPr>
          <w:p w14:paraId="55CE3670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0B4BB0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09" w:type="dxa"/>
          </w:tcPr>
          <w:p w14:paraId="43639972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D07C6" w:rsidRPr="001858A6" w14:paraId="59CC97E3" w14:textId="77777777" w:rsidTr="003A5361">
        <w:trPr>
          <w:trHeight w:val="329"/>
        </w:trPr>
        <w:tc>
          <w:tcPr>
            <w:tcW w:w="809" w:type="dxa"/>
          </w:tcPr>
          <w:p w14:paraId="7E7EA472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55" w:type="dxa"/>
          </w:tcPr>
          <w:p w14:paraId="5B77A7E4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Электромонтер</w:t>
            </w:r>
          </w:p>
        </w:tc>
        <w:tc>
          <w:tcPr>
            <w:tcW w:w="1105" w:type="dxa"/>
          </w:tcPr>
          <w:p w14:paraId="1870C70C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3990DC72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15" w:type="dxa"/>
          </w:tcPr>
          <w:p w14:paraId="0565C707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8" w:type="dxa"/>
          </w:tcPr>
          <w:p w14:paraId="2C910134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567" w:type="dxa"/>
          </w:tcPr>
          <w:p w14:paraId="51E8016E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</w:tcPr>
          <w:p w14:paraId="4C8BB51F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B05023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09" w:type="dxa"/>
          </w:tcPr>
          <w:p w14:paraId="54FF1B71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D07C6" w:rsidRPr="001858A6" w14:paraId="5462330B" w14:textId="77777777" w:rsidTr="003A5361">
        <w:trPr>
          <w:trHeight w:val="329"/>
        </w:trPr>
        <w:tc>
          <w:tcPr>
            <w:tcW w:w="809" w:type="dxa"/>
          </w:tcPr>
          <w:p w14:paraId="18EBD781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555" w:type="dxa"/>
          </w:tcPr>
          <w:p w14:paraId="2AB722E4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Водитель</w:t>
            </w:r>
          </w:p>
        </w:tc>
        <w:tc>
          <w:tcPr>
            <w:tcW w:w="1105" w:type="dxa"/>
          </w:tcPr>
          <w:p w14:paraId="4EC2530D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0FF90BD7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15" w:type="dxa"/>
          </w:tcPr>
          <w:p w14:paraId="60480315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8" w:type="dxa"/>
          </w:tcPr>
          <w:p w14:paraId="45AB1D83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567" w:type="dxa"/>
          </w:tcPr>
          <w:p w14:paraId="5097FF1C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</w:tcPr>
          <w:p w14:paraId="7222AAD0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FFDF01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09" w:type="dxa"/>
          </w:tcPr>
          <w:p w14:paraId="111B0381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D07C6" w:rsidRPr="001858A6" w14:paraId="2A4F2AAD" w14:textId="77777777" w:rsidTr="003A5361">
        <w:trPr>
          <w:trHeight w:val="683"/>
        </w:trPr>
        <w:tc>
          <w:tcPr>
            <w:tcW w:w="809" w:type="dxa"/>
          </w:tcPr>
          <w:p w14:paraId="564D1C43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555" w:type="dxa"/>
          </w:tcPr>
          <w:p w14:paraId="67422C6D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Машинист подъемного агрегата</w:t>
            </w:r>
          </w:p>
        </w:tc>
        <w:tc>
          <w:tcPr>
            <w:tcW w:w="1105" w:type="dxa"/>
          </w:tcPr>
          <w:p w14:paraId="70AF35A0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0CA927C6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15" w:type="dxa"/>
          </w:tcPr>
          <w:p w14:paraId="50679917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8" w:type="dxa"/>
          </w:tcPr>
          <w:p w14:paraId="3168F01B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567" w:type="dxa"/>
          </w:tcPr>
          <w:p w14:paraId="21D0131A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</w:tcPr>
          <w:p w14:paraId="46799760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1B109ED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09" w:type="dxa"/>
          </w:tcPr>
          <w:p w14:paraId="3FD6B0F3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D07C6" w:rsidRPr="001858A6" w14:paraId="06582FB7" w14:textId="77777777" w:rsidTr="003A5361">
        <w:trPr>
          <w:trHeight w:val="329"/>
        </w:trPr>
        <w:tc>
          <w:tcPr>
            <w:tcW w:w="809" w:type="dxa"/>
          </w:tcPr>
          <w:p w14:paraId="3A2504DE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555" w:type="dxa"/>
          </w:tcPr>
          <w:p w14:paraId="39388035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Бурильщик</w:t>
            </w:r>
          </w:p>
        </w:tc>
        <w:tc>
          <w:tcPr>
            <w:tcW w:w="1105" w:type="dxa"/>
          </w:tcPr>
          <w:p w14:paraId="479B36A3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288BECB3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15" w:type="dxa"/>
          </w:tcPr>
          <w:p w14:paraId="1B044E92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8" w:type="dxa"/>
          </w:tcPr>
          <w:p w14:paraId="0F46EBB8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567" w:type="dxa"/>
          </w:tcPr>
          <w:p w14:paraId="2ECD998F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</w:tcPr>
          <w:p w14:paraId="2088C0C4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14:paraId="3957F36C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09" w:type="dxa"/>
          </w:tcPr>
          <w:p w14:paraId="7E22565D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</w:tr>
      <w:tr w:rsidR="002D07C6" w:rsidRPr="001858A6" w14:paraId="382C05A6" w14:textId="77777777" w:rsidTr="003A5361">
        <w:trPr>
          <w:trHeight w:val="1013"/>
        </w:trPr>
        <w:tc>
          <w:tcPr>
            <w:tcW w:w="809" w:type="dxa"/>
          </w:tcPr>
          <w:p w14:paraId="002B31C3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555" w:type="dxa"/>
          </w:tcPr>
          <w:p w14:paraId="1420B4BF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 xml:space="preserve">Помощник бурильщика             </w:t>
            </w:r>
          </w:p>
          <w:p w14:paraId="45C2D1FD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5 разряда</w:t>
            </w:r>
          </w:p>
        </w:tc>
        <w:tc>
          <w:tcPr>
            <w:tcW w:w="1105" w:type="dxa"/>
          </w:tcPr>
          <w:p w14:paraId="5DFEAD82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0E53350A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15" w:type="dxa"/>
          </w:tcPr>
          <w:p w14:paraId="292667D2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8" w:type="dxa"/>
          </w:tcPr>
          <w:p w14:paraId="4169BD0E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567" w:type="dxa"/>
          </w:tcPr>
          <w:p w14:paraId="10868CCB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</w:tcPr>
          <w:p w14:paraId="14D3FEE5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3E6650B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09" w:type="dxa"/>
          </w:tcPr>
          <w:p w14:paraId="58BF2645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</w:tr>
      <w:tr w:rsidR="002D07C6" w:rsidRPr="001858A6" w14:paraId="36245E16" w14:textId="77777777" w:rsidTr="003A5361">
        <w:trPr>
          <w:trHeight w:val="995"/>
        </w:trPr>
        <w:tc>
          <w:tcPr>
            <w:tcW w:w="809" w:type="dxa"/>
          </w:tcPr>
          <w:p w14:paraId="0BE19051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555" w:type="dxa"/>
          </w:tcPr>
          <w:p w14:paraId="676A3330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 xml:space="preserve">Помощник бурильщика             </w:t>
            </w:r>
          </w:p>
          <w:p w14:paraId="703AA861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4 разряда</w:t>
            </w:r>
          </w:p>
        </w:tc>
        <w:tc>
          <w:tcPr>
            <w:tcW w:w="1105" w:type="dxa"/>
          </w:tcPr>
          <w:p w14:paraId="155A7951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4AECD771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15" w:type="dxa"/>
          </w:tcPr>
          <w:p w14:paraId="7B11DAAC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8" w:type="dxa"/>
          </w:tcPr>
          <w:p w14:paraId="76FEE367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567" w:type="dxa"/>
          </w:tcPr>
          <w:p w14:paraId="2B66EE6A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</w:tcPr>
          <w:p w14:paraId="26D5260F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21E736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09" w:type="dxa"/>
          </w:tcPr>
          <w:p w14:paraId="61AFF3AF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</w:tr>
      <w:tr w:rsidR="002D07C6" w:rsidRPr="001858A6" w14:paraId="2334436C" w14:textId="77777777" w:rsidTr="003A5361">
        <w:trPr>
          <w:trHeight w:val="348"/>
        </w:trPr>
        <w:tc>
          <w:tcPr>
            <w:tcW w:w="809" w:type="dxa"/>
          </w:tcPr>
          <w:p w14:paraId="2C3A3FD8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555" w:type="dxa"/>
          </w:tcPr>
          <w:p w14:paraId="51B010BE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Стропальщик</w:t>
            </w:r>
          </w:p>
        </w:tc>
        <w:tc>
          <w:tcPr>
            <w:tcW w:w="1105" w:type="dxa"/>
          </w:tcPr>
          <w:p w14:paraId="6A7F299B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2B6BFE52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14:paraId="69084F8D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8" w:type="dxa"/>
          </w:tcPr>
          <w:p w14:paraId="7EE0C429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567" w:type="dxa"/>
          </w:tcPr>
          <w:p w14:paraId="0FD26756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</w:tcPr>
          <w:p w14:paraId="15D30D43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B06D99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09" w:type="dxa"/>
          </w:tcPr>
          <w:p w14:paraId="77697180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</w:tr>
      <w:tr w:rsidR="002D07C6" w:rsidRPr="001858A6" w14:paraId="647E66FA" w14:textId="77777777" w:rsidTr="003A5361">
        <w:trPr>
          <w:trHeight w:val="752"/>
        </w:trPr>
        <w:tc>
          <w:tcPr>
            <w:tcW w:w="809" w:type="dxa"/>
          </w:tcPr>
          <w:p w14:paraId="270B4CE5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555" w:type="dxa"/>
          </w:tcPr>
          <w:p w14:paraId="7791ABAE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4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Разнорабочий</w:t>
            </w:r>
          </w:p>
        </w:tc>
        <w:tc>
          <w:tcPr>
            <w:tcW w:w="1105" w:type="dxa"/>
          </w:tcPr>
          <w:p w14:paraId="2A741EC9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14:paraId="43CDC023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14:paraId="4750E49E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8" w:type="dxa"/>
          </w:tcPr>
          <w:p w14:paraId="055F5C71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567" w:type="dxa"/>
          </w:tcPr>
          <w:p w14:paraId="366A02C4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1" w:type="dxa"/>
          </w:tcPr>
          <w:p w14:paraId="1BF8D706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5DAF09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</w:rPr>
            </w:pPr>
            <w:r w:rsidRPr="001858A6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09" w:type="dxa"/>
          </w:tcPr>
          <w:p w14:paraId="0910CC68" w14:textId="77777777" w:rsidR="002D07C6" w:rsidRPr="001858A6" w:rsidRDefault="002D07C6" w:rsidP="001858A6">
            <w:pPr>
              <w:shd w:val="clear" w:color="auto" w:fill="FFFFFF" w:themeFill="background1"/>
              <w:spacing w:line="40" w:lineRule="atLeast"/>
              <w:ind w:left="360" w:hanging="36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604183AC" w14:textId="77777777" w:rsidR="002D07C6" w:rsidRPr="001858A6" w:rsidRDefault="002D07C6" w:rsidP="001858A6">
      <w:pPr>
        <w:pStyle w:val="afb"/>
        <w:shd w:val="clear" w:color="auto" w:fill="FFFFFF" w:themeFill="background1"/>
        <w:tabs>
          <w:tab w:val="left" w:pos="4410"/>
        </w:tabs>
        <w:jc w:val="both"/>
        <w:rPr>
          <w:rFonts w:eastAsia="SimSun"/>
          <w:b/>
          <w:bCs/>
          <w:sz w:val="24"/>
          <w:szCs w:val="24"/>
          <w:lang w:val="ru-RU"/>
        </w:rPr>
      </w:pPr>
    </w:p>
    <w:p w14:paraId="4C654B2E" w14:textId="77777777" w:rsidR="002D07C6" w:rsidRPr="001858A6" w:rsidRDefault="00804F4A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b/>
          <w:spacing w:val="-3"/>
          <w:sz w:val="24"/>
          <w:szCs w:val="24"/>
          <w:lang w:val="ru-RU"/>
        </w:rPr>
        <w:t>Примечание:</w:t>
      </w:r>
      <w:r w:rsidRPr="001858A6">
        <w:rPr>
          <w:spacing w:val="-3"/>
          <w:sz w:val="24"/>
          <w:szCs w:val="24"/>
          <w:lang w:val="ru-RU"/>
        </w:rPr>
        <w:t xml:space="preserve"> По дополнительному соглашению Сторон, оформленному в письменном виде, перечень Работ </w:t>
      </w:r>
      <w:r w:rsidRPr="001858A6">
        <w:rPr>
          <w:b/>
          <w:spacing w:val="-3"/>
          <w:sz w:val="24"/>
          <w:szCs w:val="24"/>
          <w:lang w:val="ru-RU"/>
        </w:rPr>
        <w:t>п.3.3.1.</w:t>
      </w:r>
      <w:r w:rsidRPr="001858A6">
        <w:rPr>
          <w:spacing w:val="-3"/>
          <w:sz w:val="24"/>
          <w:szCs w:val="24"/>
          <w:lang w:val="ru-RU"/>
        </w:rPr>
        <w:t>, Оборудования и Материалов может быть расширен в любое время.</w:t>
      </w:r>
    </w:p>
    <w:p w14:paraId="6501FA8D" w14:textId="77777777" w:rsidR="005B1DB5" w:rsidRPr="001858A6" w:rsidRDefault="005B1DB5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</w:p>
    <w:p w14:paraId="17F5E112" w14:textId="77777777" w:rsidR="002D07C6" w:rsidRPr="001858A6" w:rsidRDefault="002D07C6" w:rsidP="001858A6">
      <w:pPr>
        <w:numPr>
          <w:ilvl w:val="1"/>
          <w:numId w:val="20"/>
        </w:numPr>
        <w:shd w:val="clear" w:color="auto" w:fill="FFFFFF" w:themeFill="background1"/>
        <w:spacing w:line="240" w:lineRule="auto"/>
        <w:ind w:left="-284" w:firstLine="284"/>
        <w:rPr>
          <w:b/>
          <w:sz w:val="24"/>
          <w:szCs w:val="24"/>
          <w:lang w:val="ru-RU"/>
        </w:rPr>
      </w:pPr>
      <w:r w:rsidRPr="001858A6">
        <w:rPr>
          <w:b/>
          <w:sz w:val="24"/>
          <w:szCs w:val="24"/>
          <w:lang w:val="ru-RU"/>
        </w:rPr>
        <w:t>Требования к персоналу Подрядчика.</w:t>
      </w:r>
    </w:p>
    <w:p w14:paraId="4EC82DF4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b/>
          <w:sz w:val="24"/>
          <w:szCs w:val="24"/>
          <w:lang w:val="ru-RU"/>
        </w:rPr>
      </w:pPr>
    </w:p>
    <w:p w14:paraId="7097CF3E" w14:textId="77777777" w:rsidR="002D07C6" w:rsidRPr="001858A6" w:rsidRDefault="002D07C6" w:rsidP="001858A6">
      <w:pPr>
        <w:shd w:val="clear" w:color="auto" w:fill="FFFFFF" w:themeFill="background1"/>
        <w:autoSpaceDE w:val="0"/>
        <w:autoSpaceDN w:val="0"/>
        <w:spacing w:line="240" w:lineRule="auto"/>
        <w:ind w:left="-284" w:firstLine="284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 xml:space="preserve">3.4.1. Для выполнения работ по КРС в организационной структуре Предприятия-Подрядчика должны быть </w:t>
      </w:r>
      <w:r w:rsidR="00C72832" w:rsidRPr="001858A6">
        <w:rPr>
          <w:sz w:val="24"/>
          <w:szCs w:val="24"/>
          <w:lang w:val="ru-RU"/>
        </w:rPr>
        <w:t>предусмотрены отделы</w:t>
      </w:r>
      <w:r w:rsidRPr="001858A6">
        <w:rPr>
          <w:sz w:val="24"/>
          <w:szCs w:val="24"/>
          <w:lang w:val="ru-RU"/>
        </w:rPr>
        <w:t xml:space="preserve"> и службы, позволяющие обеспечивать безопасное и безаварийное выполнение Работ, а именно:</w:t>
      </w:r>
    </w:p>
    <w:p w14:paraId="0AF6630E" w14:textId="77777777" w:rsidR="002D07C6" w:rsidRPr="001858A6" w:rsidRDefault="002D07C6" w:rsidP="001858A6">
      <w:pPr>
        <w:widowControl/>
        <w:numPr>
          <w:ilvl w:val="2"/>
          <w:numId w:val="17"/>
        </w:numPr>
        <w:shd w:val="clear" w:color="auto" w:fill="FFFFFF" w:themeFill="background1"/>
        <w:tabs>
          <w:tab w:val="clear" w:pos="720"/>
        </w:tabs>
        <w:autoSpaceDE w:val="0"/>
        <w:autoSpaceDN w:val="0"/>
        <w:spacing w:line="240" w:lineRule="auto"/>
        <w:ind w:left="-284" w:firstLine="284"/>
        <w:textAlignment w:val="auto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>Служба (отдел) по охране труда, технике безопасности и охране окружающей среды;</w:t>
      </w:r>
    </w:p>
    <w:p w14:paraId="2942C85C" w14:textId="77777777" w:rsidR="002D07C6" w:rsidRPr="001858A6" w:rsidRDefault="002D07C6" w:rsidP="001858A6">
      <w:pPr>
        <w:widowControl/>
        <w:numPr>
          <w:ilvl w:val="2"/>
          <w:numId w:val="17"/>
        </w:numPr>
        <w:shd w:val="clear" w:color="auto" w:fill="FFFFFF" w:themeFill="background1"/>
        <w:tabs>
          <w:tab w:val="clear" w:pos="720"/>
        </w:tabs>
        <w:autoSpaceDE w:val="0"/>
        <w:autoSpaceDN w:val="0"/>
        <w:spacing w:line="240" w:lineRule="auto"/>
        <w:ind w:left="-284" w:firstLine="284"/>
        <w:textAlignment w:val="auto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>Геолого-технологическая служба</w:t>
      </w:r>
      <w:r w:rsidR="00E7268D" w:rsidRPr="001858A6">
        <w:rPr>
          <w:sz w:val="24"/>
          <w:szCs w:val="24"/>
          <w:lang w:val="ru-RU"/>
        </w:rPr>
        <w:t xml:space="preserve"> (геологи, технологи, мастера по сложным работам)</w:t>
      </w:r>
      <w:r w:rsidRPr="001858A6">
        <w:rPr>
          <w:sz w:val="24"/>
          <w:szCs w:val="24"/>
          <w:lang w:val="ru-RU"/>
        </w:rPr>
        <w:t>;</w:t>
      </w:r>
    </w:p>
    <w:p w14:paraId="020D34B6" w14:textId="77777777" w:rsidR="002D07C6" w:rsidRPr="001858A6" w:rsidRDefault="002D07C6" w:rsidP="001858A6">
      <w:pPr>
        <w:widowControl/>
        <w:numPr>
          <w:ilvl w:val="2"/>
          <w:numId w:val="17"/>
        </w:numPr>
        <w:shd w:val="clear" w:color="auto" w:fill="FFFFFF" w:themeFill="background1"/>
        <w:tabs>
          <w:tab w:val="clear" w:pos="720"/>
        </w:tabs>
        <w:autoSpaceDE w:val="0"/>
        <w:autoSpaceDN w:val="0"/>
        <w:spacing w:line="240" w:lineRule="auto"/>
        <w:ind w:left="-284" w:firstLine="284"/>
        <w:textAlignment w:val="auto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>Подразделение сервисного обслуживания и ремонта оборудования (база производственного обслуживания);</w:t>
      </w:r>
    </w:p>
    <w:p w14:paraId="4FABE1F0" w14:textId="77777777" w:rsidR="002D07C6" w:rsidRPr="001858A6" w:rsidRDefault="002D07C6" w:rsidP="001858A6">
      <w:pPr>
        <w:widowControl/>
        <w:numPr>
          <w:ilvl w:val="2"/>
          <w:numId w:val="17"/>
        </w:numPr>
        <w:shd w:val="clear" w:color="auto" w:fill="FFFFFF" w:themeFill="background1"/>
        <w:tabs>
          <w:tab w:val="clear" w:pos="720"/>
        </w:tabs>
        <w:autoSpaceDE w:val="0"/>
        <w:autoSpaceDN w:val="0"/>
        <w:spacing w:line="240" w:lineRule="auto"/>
        <w:ind w:left="-284" w:firstLine="284"/>
        <w:textAlignment w:val="auto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>Транспортная служба (отдел)</w:t>
      </w:r>
    </w:p>
    <w:p w14:paraId="10079A65" w14:textId="77777777" w:rsidR="002D07C6" w:rsidRPr="001858A6" w:rsidRDefault="002D07C6" w:rsidP="001858A6">
      <w:pPr>
        <w:widowControl/>
        <w:shd w:val="clear" w:color="auto" w:fill="FFFFFF" w:themeFill="background1"/>
        <w:autoSpaceDE w:val="0"/>
        <w:autoSpaceDN w:val="0"/>
        <w:spacing w:line="240" w:lineRule="auto"/>
        <w:ind w:left="-284" w:firstLine="284"/>
        <w:textAlignment w:val="auto"/>
        <w:rPr>
          <w:bCs/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>3.4.2.</w:t>
      </w:r>
      <w:r w:rsidRPr="001858A6">
        <w:rPr>
          <w:bCs/>
          <w:sz w:val="24"/>
          <w:szCs w:val="24"/>
          <w:lang w:val="ru-RU"/>
        </w:rPr>
        <w:t xml:space="preserve"> Минимальные требования к персоналу:</w:t>
      </w:r>
    </w:p>
    <w:p w14:paraId="0EBAD5E2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/>
        <w:rPr>
          <w:sz w:val="24"/>
          <w:szCs w:val="24"/>
          <w:lang w:val="ru-RU"/>
        </w:rPr>
      </w:pPr>
    </w:p>
    <w:p w14:paraId="30ABF3A1" w14:textId="77777777" w:rsidR="002D07C6" w:rsidRPr="001858A6" w:rsidRDefault="002D07C6" w:rsidP="001858A6">
      <w:pPr>
        <w:shd w:val="clear" w:color="auto" w:fill="FFFFFF" w:themeFill="background1"/>
        <w:tabs>
          <w:tab w:val="left" w:pos="720"/>
        </w:tabs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 xml:space="preserve">3.4.3. Вахта бригады КРС должна состоять как минимум из </w:t>
      </w:r>
      <w:r w:rsidR="00C72832" w:rsidRPr="001858A6">
        <w:rPr>
          <w:sz w:val="24"/>
          <w:szCs w:val="24"/>
          <w:lang w:val="ru-RU" w:eastAsia="zh-CN"/>
        </w:rPr>
        <w:t>следующего персонала</w:t>
      </w:r>
      <w:r w:rsidRPr="001858A6">
        <w:rPr>
          <w:sz w:val="24"/>
          <w:szCs w:val="24"/>
          <w:lang w:val="ru-RU" w:eastAsia="zh-CN"/>
        </w:rPr>
        <w:t>:</w:t>
      </w:r>
    </w:p>
    <w:p w14:paraId="4FAE27A0" w14:textId="77777777" w:rsidR="002D07C6" w:rsidRPr="001858A6" w:rsidRDefault="002D07C6" w:rsidP="001858A6">
      <w:pPr>
        <w:numPr>
          <w:ilvl w:val="0"/>
          <w:numId w:val="18"/>
        </w:numPr>
        <w:shd w:val="clear" w:color="auto" w:fill="FFFFFF" w:themeFill="background1"/>
        <w:tabs>
          <w:tab w:val="left" w:pos="720"/>
        </w:tabs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>Мастер ТКРС</w:t>
      </w:r>
      <w:r w:rsidR="00A76D2D" w:rsidRPr="001858A6">
        <w:rPr>
          <w:sz w:val="24"/>
          <w:szCs w:val="24"/>
          <w:lang w:val="ru-RU" w:eastAsia="zh-CN"/>
        </w:rPr>
        <w:t xml:space="preserve"> и освоения</w:t>
      </w:r>
      <w:r w:rsidRPr="001858A6">
        <w:rPr>
          <w:sz w:val="24"/>
          <w:szCs w:val="24"/>
          <w:lang w:val="ru-RU" w:eastAsia="zh-CN"/>
        </w:rPr>
        <w:t xml:space="preserve"> – 2 на 1 бригаду</w:t>
      </w:r>
    </w:p>
    <w:p w14:paraId="6733118B" w14:textId="77777777" w:rsidR="002D07C6" w:rsidRPr="001858A6" w:rsidRDefault="002D07C6" w:rsidP="001858A6">
      <w:pPr>
        <w:numPr>
          <w:ilvl w:val="0"/>
          <w:numId w:val="18"/>
        </w:numPr>
        <w:shd w:val="clear" w:color="auto" w:fill="FFFFFF" w:themeFill="background1"/>
        <w:tabs>
          <w:tab w:val="left" w:pos="720"/>
        </w:tabs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>Бурильщик 6/7 разряда – 4 на 1 бригаду</w:t>
      </w:r>
    </w:p>
    <w:p w14:paraId="2D34FB55" w14:textId="77777777" w:rsidR="002D07C6" w:rsidRPr="001858A6" w:rsidRDefault="002D07C6" w:rsidP="001858A6">
      <w:pPr>
        <w:numPr>
          <w:ilvl w:val="0"/>
          <w:numId w:val="18"/>
        </w:numPr>
        <w:shd w:val="clear" w:color="auto" w:fill="FFFFFF" w:themeFill="background1"/>
        <w:tabs>
          <w:tab w:val="left" w:pos="720"/>
        </w:tabs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>Помощник бурильщика 5 разряда- 4 на 1 бригаду</w:t>
      </w:r>
    </w:p>
    <w:p w14:paraId="649AACB1" w14:textId="77777777" w:rsidR="002D07C6" w:rsidRPr="001858A6" w:rsidRDefault="002D07C6" w:rsidP="001858A6">
      <w:pPr>
        <w:numPr>
          <w:ilvl w:val="0"/>
          <w:numId w:val="18"/>
        </w:numPr>
        <w:shd w:val="clear" w:color="auto" w:fill="FFFFFF" w:themeFill="background1"/>
        <w:tabs>
          <w:tab w:val="left" w:pos="720"/>
        </w:tabs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>Помощник бурильщика 4 разряда- 4 на 1 бригаду</w:t>
      </w:r>
    </w:p>
    <w:p w14:paraId="1CDFE0B7" w14:textId="77777777" w:rsidR="002D07C6" w:rsidRPr="001858A6" w:rsidRDefault="002D07C6" w:rsidP="001858A6">
      <w:pPr>
        <w:numPr>
          <w:ilvl w:val="0"/>
          <w:numId w:val="18"/>
        </w:numPr>
        <w:shd w:val="clear" w:color="auto" w:fill="FFFFFF" w:themeFill="background1"/>
        <w:tabs>
          <w:tab w:val="left" w:pos="720"/>
        </w:tabs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>Машинист подъемного агрегата – 4 на 1 бригаду</w:t>
      </w:r>
    </w:p>
    <w:p w14:paraId="53BC7ADC" w14:textId="5514DFE6" w:rsidR="002D07C6" w:rsidRPr="001858A6" w:rsidRDefault="002D07C6" w:rsidP="001858A6">
      <w:pPr>
        <w:shd w:val="clear" w:color="auto" w:fill="FFFFFF" w:themeFill="background1"/>
        <w:tabs>
          <w:tab w:val="left" w:pos="720"/>
        </w:tabs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>3.4.4. Весь персонал, предлагаемый Подрядчиком</w:t>
      </w:r>
      <w:r w:rsidR="00862688">
        <w:rPr>
          <w:sz w:val="24"/>
          <w:szCs w:val="24"/>
          <w:lang w:val="ru-RU" w:eastAsia="zh-CN"/>
        </w:rPr>
        <w:t>,</w:t>
      </w:r>
      <w:r w:rsidRPr="001858A6">
        <w:rPr>
          <w:sz w:val="24"/>
          <w:szCs w:val="24"/>
          <w:lang w:val="ru-RU" w:eastAsia="zh-CN"/>
        </w:rPr>
        <w:t xml:space="preserve"> должен наниматься непосредственно Подрядчиком и быть под непосредственным контролем Подрядчика на месте проведения Работ.</w:t>
      </w:r>
    </w:p>
    <w:p w14:paraId="00C23479" w14:textId="77777777" w:rsidR="002D07C6" w:rsidRPr="001858A6" w:rsidRDefault="002D07C6" w:rsidP="001858A6">
      <w:pPr>
        <w:numPr>
          <w:ilvl w:val="2"/>
          <w:numId w:val="20"/>
        </w:numPr>
        <w:shd w:val="clear" w:color="auto" w:fill="FFFFFF" w:themeFill="background1"/>
        <w:tabs>
          <w:tab w:val="clear" w:pos="360"/>
          <w:tab w:val="num" w:pos="0"/>
          <w:tab w:val="left" w:pos="426"/>
        </w:tabs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 xml:space="preserve">По требованию Заказчика, Подрядчик обязан предоставить список работников и документы, удостоверяющие их квалификацию, а также документально подтвердить прохождение обучения персонала практическим действиям при газонефтеводопроявлениях. </w:t>
      </w:r>
    </w:p>
    <w:p w14:paraId="3563C4AC" w14:textId="77777777" w:rsidR="002D07C6" w:rsidRPr="001858A6" w:rsidRDefault="002D07C6" w:rsidP="001858A6">
      <w:pPr>
        <w:numPr>
          <w:ilvl w:val="2"/>
          <w:numId w:val="20"/>
        </w:num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/>
        </w:rPr>
      </w:pPr>
      <w:r w:rsidRPr="001858A6">
        <w:rPr>
          <w:sz w:val="24"/>
          <w:szCs w:val="24"/>
          <w:lang w:val="ru-RU"/>
        </w:rPr>
        <w:t>Подрядчик обязан допускать к выполнению Работ Персонал, обеспеченный СИЗ, прошедший в установленном порядке обучение, инструктаж, стажировку, имеющий соответствующие квалификационные удостоверения, годный по состоянию здоровья (прошедший медицинский осмотр).</w:t>
      </w:r>
    </w:p>
    <w:p w14:paraId="4F7CD599" w14:textId="77777777" w:rsidR="002D07C6" w:rsidRPr="001858A6" w:rsidRDefault="002D07C6" w:rsidP="001858A6">
      <w:pPr>
        <w:numPr>
          <w:ilvl w:val="2"/>
          <w:numId w:val="20"/>
        </w:num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/>
        </w:rPr>
        <w:t xml:space="preserve">Подрядчик обязан до начала </w:t>
      </w:r>
      <w:r w:rsidR="0005023C" w:rsidRPr="001858A6">
        <w:rPr>
          <w:sz w:val="24"/>
          <w:szCs w:val="24"/>
          <w:lang w:val="ru-RU"/>
        </w:rPr>
        <w:t>выполнения Работ по настоящему тендер</w:t>
      </w:r>
      <w:r w:rsidRPr="001858A6">
        <w:rPr>
          <w:sz w:val="24"/>
          <w:szCs w:val="24"/>
          <w:lang w:val="ru-RU"/>
        </w:rPr>
        <w:t>у заключить договор</w:t>
      </w:r>
      <w:r w:rsidR="00A920CF" w:rsidRPr="001858A6">
        <w:rPr>
          <w:sz w:val="24"/>
          <w:szCs w:val="24"/>
          <w:lang w:val="ru-RU"/>
        </w:rPr>
        <w:t xml:space="preserve"> с Субподрядчиком</w:t>
      </w:r>
      <w:r w:rsidRPr="001858A6">
        <w:rPr>
          <w:sz w:val="24"/>
          <w:szCs w:val="24"/>
          <w:lang w:val="ru-RU"/>
        </w:rPr>
        <w:t xml:space="preserve"> на страхование работников Подрядчика, привлеченных к выполнению Работ по настоящему </w:t>
      </w:r>
      <w:r w:rsidR="0005023C" w:rsidRPr="001858A6">
        <w:rPr>
          <w:sz w:val="24"/>
          <w:szCs w:val="24"/>
          <w:lang w:val="ru-RU"/>
        </w:rPr>
        <w:t>тенде</w:t>
      </w:r>
      <w:r w:rsidRPr="001858A6">
        <w:rPr>
          <w:sz w:val="24"/>
          <w:szCs w:val="24"/>
          <w:lang w:val="ru-RU"/>
        </w:rPr>
        <w:t>ру, от несчастных случаев на производстве и профессиональных заболеваний и предоставить Заказчику копию данного договора</w:t>
      </w:r>
      <w:r w:rsidR="00A920CF" w:rsidRPr="001858A6">
        <w:rPr>
          <w:sz w:val="24"/>
          <w:szCs w:val="24"/>
          <w:lang w:val="ru-RU"/>
        </w:rPr>
        <w:t xml:space="preserve"> с Субподрядчиком</w:t>
      </w:r>
      <w:r w:rsidRPr="001858A6">
        <w:rPr>
          <w:sz w:val="24"/>
          <w:szCs w:val="24"/>
          <w:lang w:val="ru-RU"/>
        </w:rPr>
        <w:t>.</w:t>
      </w:r>
    </w:p>
    <w:p w14:paraId="031B2F18" w14:textId="77777777" w:rsidR="002D07C6" w:rsidRPr="001858A6" w:rsidRDefault="002D07C6" w:rsidP="001858A6">
      <w:pPr>
        <w:numPr>
          <w:ilvl w:val="2"/>
          <w:numId w:val="20"/>
        </w:num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 xml:space="preserve">Подрядчик обязан назначить своего представителя, который должен являться полномочным представителем Подрядчика на месторождении и отвечать за </w:t>
      </w:r>
      <w:r w:rsidR="00C72832" w:rsidRPr="001858A6">
        <w:rPr>
          <w:sz w:val="24"/>
          <w:szCs w:val="24"/>
          <w:lang w:val="ru-RU" w:eastAsia="zh-CN"/>
        </w:rPr>
        <w:t>качество выполнения</w:t>
      </w:r>
      <w:r w:rsidR="0005023C" w:rsidRPr="001858A6">
        <w:rPr>
          <w:sz w:val="24"/>
          <w:szCs w:val="24"/>
          <w:lang w:val="ru-RU" w:eastAsia="zh-CN"/>
        </w:rPr>
        <w:t xml:space="preserve"> подрядных работ по тендер</w:t>
      </w:r>
      <w:r w:rsidRPr="001858A6">
        <w:rPr>
          <w:sz w:val="24"/>
          <w:szCs w:val="24"/>
          <w:lang w:val="ru-RU" w:eastAsia="zh-CN"/>
        </w:rPr>
        <w:t xml:space="preserve">у и их соответствие «Планам на производство </w:t>
      </w:r>
      <w:r w:rsidR="00A76D2D" w:rsidRPr="001858A6">
        <w:rPr>
          <w:sz w:val="24"/>
          <w:szCs w:val="24"/>
          <w:lang w:val="ru-RU" w:eastAsia="zh-CN"/>
        </w:rPr>
        <w:t>текущего и капитального ремонта скважин и освоения скважин</w:t>
      </w:r>
      <w:r w:rsidRPr="001858A6">
        <w:rPr>
          <w:sz w:val="24"/>
          <w:szCs w:val="24"/>
          <w:lang w:val="ru-RU" w:eastAsia="zh-CN"/>
        </w:rPr>
        <w:t xml:space="preserve">», а также выступать и давать обязательства от имени Подрядчика по вопросам, касающимся выполнения обязательств по </w:t>
      </w:r>
      <w:r w:rsidR="0005023C" w:rsidRPr="001858A6">
        <w:rPr>
          <w:sz w:val="24"/>
          <w:szCs w:val="24"/>
          <w:lang w:val="ru-RU" w:eastAsia="zh-CN"/>
        </w:rPr>
        <w:t>тендер</w:t>
      </w:r>
      <w:r w:rsidRPr="001858A6">
        <w:rPr>
          <w:sz w:val="24"/>
          <w:szCs w:val="24"/>
          <w:lang w:val="ru-RU" w:eastAsia="zh-CN"/>
        </w:rPr>
        <w:t xml:space="preserve">у. </w:t>
      </w:r>
    </w:p>
    <w:p w14:paraId="44EA5D65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 w:eastAsia="zh-CN"/>
        </w:rPr>
      </w:pPr>
      <w:r w:rsidRPr="001858A6">
        <w:rPr>
          <w:sz w:val="24"/>
          <w:szCs w:val="24"/>
          <w:lang w:val="ru-RU" w:eastAsia="zh-CN"/>
        </w:rPr>
        <w:t>3.5.</w:t>
      </w:r>
      <w:r w:rsidRPr="001858A6">
        <w:rPr>
          <w:sz w:val="24"/>
          <w:szCs w:val="24"/>
          <w:lang w:val="ru-RU"/>
        </w:rPr>
        <w:t xml:space="preserve"> </w:t>
      </w:r>
      <w:r w:rsidRPr="001858A6">
        <w:rPr>
          <w:sz w:val="24"/>
          <w:szCs w:val="24"/>
          <w:lang w:val="ru-RU" w:eastAsia="zh-CN"/>
        </w:rPr>
        <w:t>Гарантийный срок на выполненные Работы устанавливается в течение 90 (девяноста) дней с момента ввода Объекта в эксплуатацию (вывод скважины на режим) и подписания Заказчиком соответствующих актов сдачи-приемки выполненных работ.</w:t>
      </w:r>
      <w:r w:rsidRPr="001858A6">
        <w:rPr>
          <w:rFonts w:eastAsia="Times New Roman"/>
          <w:sz w:val="24"/>
          <w:szCs w:val="24"/>
          <w:lang w:val="ru-RU"/>
        </w:rPr>
        <w:t xml:space="preserve"> </w:t>
      </w:r>
    </w:p>
    <w:p w14:paraId="6E0DD5F1" w14:textId="77777777" w:rsidR="002D07C6" w:rsidRPr="001858A6" w:rsidRDefault="002D07C6" w:rsidP="001858A6">
      <w:pPr>
        <w:shd w:val="clear" w:color="auto" w:fill="FFFFFF" w:themeFill="background1"/>
        <w:spacing w:line="240" w:lineRule="auto"/>
        <w:rPr>
          <w:b/>
          <w:bCs/>
          <w:sz w:val="24"/>
          <w:szCs w:val="24"/>
          <w:lang w:val="ru-RU"/>
        </w:rPr>
      </w:pPr>
    </w:p>
    <w:p w14:paraId="23D55EC3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/>
        <w:jc w:val="left"/>
        <w:rPr>
          <w:b/>
          <w:sz w:val="24"/>
          <w:szCs w:val="24"/>
          <w:lang w:val="ru-RU"/>
        </w:rPr>
      </w:pPr>
      <w:r w:rsidRPr="001858A6">
        <w:rPr>
          <w:b/>
          <w:sz w:val="24"/>
          <w:szCs w:val="24"/>
          <w:lang w:val="ru-RU"/>
        </w:rPr>
        <w:lastRenderedPageBreak/>
        <w:t>4. СТОИМОСТЬ РАБОТ</w:t>
      </w:r>
      <w:r w:rsidR="00F52820" w:rsidRPr="001858A6">
        <w:rPr>
          <w:b/>
          <w:sz w:val="24"/>
          <w:szCs w:val="24"/>
          <w:lang w:val="ru-RU"/>
        </w:rPr>
        <w:t xml:space="preserve"> </w:t>
      </w:r>
      <w:r w:rsidR="00C72832" w:rsidRPr="001858A6">
        <w:rPr>
          <w:b/>
          <w:sz w:val="24"/>
          <w:szCs w:val="24"/>
          <w:lang w:val="ru-RU"/>
        </w:rPr>
        <w:t>БРИГАДЫ</w:t>
      </w:r>
      <w:r w:rsidR="00F52820" w:rsidRPr="001858A6">
        <w:rPr>
          <w:b/>
          <w:sz w:val="24"/>
          <w:szCs w:val="24"/>
          <w:lang w:val="ru-RU"/>
        </w:rPr>
        <w:t xml:space="preserve"> </w:t>
      </w:r>
      <w:r w:rsidR="00A76D2D" w:rsidRPr="001858A6">
        <w:rPr>
          <w:b/>
          <w:sz w:val="24"/>
          <w:szCs w:val="24"/>
          <w:lang w:val="ru-RU"/>
        </w:rPr>
        <w:t>Т</w:t>
      </w:r>
      <w:r w:rsidR="00F52820" w:rsidRPr="001858A6">
        <w:rPr>
          <w:b/>
          <w:sz w:val="24"/>
          <w:szCs w:val="24"/>
          <w:lang w:val="ru-RU"/>
        </w:rPr>
        <w:t>КРС</w:t>
      </w:r>
      <w:r w:rsidR="00A76D2D" w:rsidRPr="001858A6">
        <w:rPr>
          <w:b/>
          <w:sz w:val="24"/>
          <w:szCs w:val="24"/>
          <w:lang w:val="ru-RU"/>
        </w:rPr>
        <w:t xml:space="preserve"> и ос</w:t>
      </w:r>
      <w:r w:rsidR="001858A6">
        <w:rPr>
          <w:b/>
          <w:sz w:val="24"/>
          <w:szCs w:val="24"/>
          <w:lang w:val="ru-RU"/>
        </w:rPr>
        <w:t>в</w:t>
      </w:r>
      <w:r w:rsidR="00A76D2D" w:rsidRPr="001858A6">
        <w:rPr>
          <w:b/>
          <w:sz w:val="24"/>
          <w:szCs w:val="24"/>
          <w:lang w:val="ru-RU"/>
        </w:rPr>
        <w:t>оения</w:t>
      </w:r>
      <w:r w:rsidRPr="001858A6">
        <w:rPr>
          <w:b/>
          <w:sz w:val="24"/>
          <w:szCs w:val="24"/>
          <w:lang w:val="ru-RU"/>
        </w:rPr>
        <w:t>.</w:t>
      </w:r>
    </w:p>
    <w:p w14:paraId="4BA11B02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b/>
          <w:sz w:val="24"/>
          <w:szCs w:val="24"/>
          <w:u w:val="single"/>
          <w:lang w:val="ru-RU"/>
        </w:rPr>
      </w:pPr>
    </w:p>
    <w:p w14:paraId="7E95F018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 xml:space="preserve">4.1. Стоимость произведенного </w:t>
      </w:r>
      <w:r w:rsidR="00A76D2D" w:rsidRPr="001858A6">
        <w:rPr>
          <w:spacing w:val="-3"/>
          <w:sz w:val="24"/>
          <w:szCs w:val="24"/>
          <w:lang w:val="ru-RU"/>
        </w:rPr>
        <w:t xml:space="preserve">текущего и капитального ремонта скважин и освоения скважин, </w:t>
      </w:r>
      <w:r w:rsidRPr="001858A6">
        <w:rPr>
          <w:spacing w:val="-3"/>
          <w:sz w:val="24"/>
          <w:szCs w:val="24"/>
          <w:lang w:val="ru-RU"/>
        </w:rPr>
        <w:t>определяется</w:t>
      </w:r>
      <w:r w:rsidR="003D4965" w:rsidRPr="001858A6">
        <w:rPr>
          <w:spacing w:val="-3"/>
          <w:sz w:val="24"/>
          <w:szCs w:val="24"/>
          <w:lang w:val="ru-RU"/>
        </w:rPr>
        <w:t>,</w:t>
      </w:r>
      <w:r w:rsidRPr="001858A6">
        <w:rPr>
          <w:spacing w:val="-3"/>
          <w:sz w:val="24"/>
          <w:szCs w:val="24"/>
          <w:lang w:val="ru-RU"/>
        </w:rPr>
        <w:t xml:space="preserve"> как произведение стоимости бригадо-</w:t>
      </w:r>
      <w:r w:rsidR="00C72832" w:rsidRPr="001858A6">
        <w:rPr>
          <w:spacing w:val="-3"/>
          <w:sz w:val="24"/>
          <w:szCs w:val="24"/>
          <w:lang w:val="ru-RU"/>
        </w:rPr>
        <w:t>часа на</w:t>
      </w:r>
      <w:r w:rsidRPr="001858A6">
        <w:rPr>
          <w:spacing w:val="-3"/>
          <w:sz w:val="24"/>
          <w:szCs w:val="24"/>
          <w:lang w:val="ru-RU"/>
        </w:rPr>
        <w:t xml:space="preserve"> нормативную продолжительность выполненного бригадой объёма работ, но не может превышать фактического календарного времени. При выполнении работ с превышением установленной нормативной продолжительности, Заказчик производит оплату за выполненный объём работ в пределах установленной нормативной продолжительности, за исключением случаев, когда превышение нормировки времени произошло по независящим от Подрядчика причинам, на основании соответствующего акта, подписанного обеими Сторонами. Оплата технологических ожиданий по вине Заказчика в т.ч. по метеоусловиям производится в размере 50 % от стоимости бригадо-часа за фактическое время ожидания на основании соответствующего акта, подписанного обеими Сторонами. </w:t>
      </w:r>
    </w:p>
    <w:p w14:paraId="5928B6CA" w14:textId="35CD14CE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 xml:space="preserve">4.2. </w:t>
      </w:r>
      <w:r w:rsidRPr="001858A6">
        <w:rPr>
          <w:sz w:val="24"/>
          <w:szCs w:val="24"/>
          <w:lang w:val="ru-RU"/>
        </w:rPr>
        <w:t xml:space="preserve">Заказчик вправе требовать от Подрядчика снижения стоимости работ в следующих случаях согласно </w:t>
      </w:r>
      <w:r w:rsidR="0002746E" w:rsidRPr="001858A6">
        <w:rPr>
          <w:b/>
          <w:sz w:val="24"/>
          <w:szCs w:val="24"/>
          <w:lang w:val="ru-RU"/>
        </w:rPr>
        <w:t>П</w:t>
      </w:r>
      <w:r w:rsidRPr="001858A6">
        <w:rPr>
          <w:b/>
          <w:sz w:val="24"/>
          <w:szCs w:val="24"/>
          <w:lang w:val="ru-RU"/>
        </w:rPr>
        <w:t>риложения 4.</w:t>
      </w:r>
    </w:p>
    <w:p w14:paraId="09F936C8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4.1.1. Выполнение работ, не предусмотренных нормами времени, принимается и оплачивается как произведение фактически затраченного времени работы на стоимость бригадо-часа.</w:t>
      </w:r>
    </w:p>
    <w:p w14:paraId="38B75080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4.1.2.</w:t>
      </w:r>
      <w:r w:rsidR="006F2C24" w:rsidRPr="001858A6">
        <w:rPr>
          <w:spacing w:val="-3"/>
          <w:sz w:val="24"/>
          <w:szCs w:val="24"/>
          <w:lang w:val="ru-RU"/>
        </w:rPr>
        <w:t xml:space="preserve"> </w:t>
      </w:r>
      <w:r w:rsidRPr="001858A6">
        <w:rPr>
          <w:spacing w:val="-3"/>
          <w:sz w:val="24"/>
          <w:szCs w:val="24"/>
          <w:lang w:val="ru-RU"/>
        </w:rPr>
        <w:t xml:space="preserve">Стоимость бригадо-часа включает в себя расходы Подрядчика, связанные с выполнением работ, включая  все налоги (за исключением НДС), сборы, обеспечение надлежащего страхования, техническое обслуживание, сертификацию, проведение инспекций, ремонт, содержание установки, персонала, оборудования, необходимых запасных частей и материалов, ГСМ,  утилизацию собственных отходов образующихся в процессе своей производственной и хозяйственно-бытовой деятельности и прочие затраты, которые может понести Подрядчик во время проведения работ. </w:t>
      </w:r>
    </w:p>
    <w:p w14:paraId="6B982107" w14:textId="77777777" w:rsidR="002D07C6" w:rsidRPr="001858A6" w:rsidRDefault="002D07C6" w:rsidP="001858A6">
      <w:pPr>
        <w:shd w:val="clear" w:color="auto" w:fill="FFFFFF" w:themeFill="background1"/>
        <w:spacing w:line="240" w:lineRule="auto"/>
        <w:rPr>
          <w:spacing w:val="-3"/>
          <w:sz w:val="24"/>
          <w:szCs w:val="24"/>
          <w:lang w:val="ru-RU"/>
        </w:rPr>
      </w:pPr>
    </w:p>
    <w:p w14:paraId="46380447" w14:textId="77777777" w:rsidR="0049356A" w:rsidRPr="001858A6" w:rsidRDefault="002D07C6" w:rsidP="004C0B5F">
      <w:pPr>
        <w:shd w:val="clear" w:color="auto" w:fill="FFFFFF" w:themeFill="background1"/>
        <w:spacing w:line="240" w:lineRule="auto"/>
        <w:ind w:left="-284"/>
        <w:jc w:val="left"/>
        <w:rPr>
          <w:b/>
          <w:spacing w:val="-3"/>
          <w:sz w:val="24"/>
          <w:szCs w:val="24"/>
          <w:lang w:val="ru-RU"/>
        </w:rPr>
      </w:pPr>
      <w:r w:rsidRPr="001858A6">
        <w:rPr>
          <w:b/>
          <w:spacing w:val="-3"/>
          <w:sz w:val="24"/>
          <w:szCs w:val="24"/>
          <w:lang w:val="ru-RU"/>
        </w:rPr>
        <w:t>ПРИМЕЧАНИЕ</w:t>
      </w:r>
      <w:r w:rsidR="0049356A" w:rsidRPr="001858A6">
        <w:rPr>
          <w:b/>
          <w:spacing w:val="-3"/>
          <w:sz w:val="24"/>
          <w:szCs w:val="24"/>
          <w:lang w:val="ru-RU"/>
        </w:rPr>
        <w:t>:</w:t>
      </w:r>
    </w:p>
    <w:p w14:paraId="6E08DFA6" w14:textId="0859D351" w:rsidR="00F6149F" w:rsidRPr="001858A6" w:rsidRDefault="00F6149F" w:rsidP="001858A6">
      <w:pPr>
        <w:shd w:val="clear" w:color="auto" w:fill="FFFFFF" w:themeFill="background1"/>
        <w:spacing w:line="240" w:lineRule="auto"/>
        <w:ind w:left="-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 xml:space="preserve">Расчет стоимости </w:t>
      </w:r>
      <w:r w:rsidR="00D47E4C" w:rsidRPr="001858A6">
        <w:rPr>
          <w:spacing w:val="-3"/>
          <w:sz w:val="24"/>
          <w:szCs w:val="24"/>
          <w:lang w:val="ru-RU"/>
        </w:rPr>
        <w:t xml:space="preserve">операционной ставки </w:t>
      </w:r>
      <w:r w:rsidRPr="001858A6">
        <w:rPr>
          <w:spacing w:val="-3"/>
          <w:sz w:val="24"/>
          <w:szCs w:val="24"/>
          <w:lang w:val="ru-RU"/>
        </w:rPr>
        <w:t xml:space="preserve">мобилизации/демобилизации одной </w:t>
      </w:r>
      <w:r w:rsidR="00E062D8" w:rsidRPr="001858A6">
        <w:rPr>
          <w:spacing w:val="-3"/>
          <w:sz w:val="24"/>
          <w:szCs w:val="24"/>
          <w:lang w:val="ru-RU"/>
        </w:rPr>
        <w:t xml:space="preserve">бригады, </w:t>
      </w:r>
      <w:r w:rsidR="00E062D8" w:rsidRPr="001858A6">
        <w:rPr>
          <w:b/>
          <w:spacing w:val="-3"/>
          <w:sz w:val="24"/>
          <w:szCs w:val="24"/>
          <w:lang w:val="ru-RU"/>
        </w:rPr>
        <w:t xml:space="preserve">согласно </w:t>
      </w:r>
      <w:r w:rsidR="00862688">
        <w:rPr>
          <w:b/>
          <w:spacing w:val="-3"/>
          <w:sz w:val="24"/>
          <w:szCs w:val="24"/>
          <w:lang w:val="ru-RU"/>
        </w:rPr>
        <w:t>Приложения 3.2</w:t>
      </w:r>
      <w:r w:rsidR="00E062D8" w:rsidRPr="001858A6">
        <w:rPr>
          <w:b/>
          <w:spacing w:val="-3"/>
          <w:sz w:val="24"/>
          <w:szCs w:val="24"/>
          <w:lang w:val="ru-RU"/>
        </w:rPr>
        <w:t>.</w:t>
      </w:r>
      <w:r w:rsidR="00E062D8" w:rsidRPr="001858A6">
        <w:rPr>
          <w:spacing w:val="-3"/>
          <w:sz w:val="24"/>
          <w:szCs w:val="24"/>
          <w:lang w:val="ru-RU"/>
        </w:rPr>
        <w:t xml:space="preserve"> </w:t>
      </w:r>
    </w:p>
    <w:p w14:paraId="6578C48F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 xml:space="preserve">Расчет стоимости одного бригадо-часа по </w:t>
      </w:r>
      <w:r w:rsidR="00A76D2D" w:rsidRPr="001858A6">
        <w:rPr>
          <w:spacing w:val="-3"/>
          <w:sz w:val="24"/>
          <w:szCs w:val="24"/>
          <w:lang w:val="ru-RU"/>
        </w:rPr>
        <w:t>Т</w:t>
      </w:r>
      <w:r w:rsidRPr="001858A6">
        <w:rPr>
          <w:spacing w:val="-3"/>
          <w:sz w:val="24"/>
          <w:szCs w:val="24"/>
          <w:lang w:val="ru-RU"/>
        </w:rPr>
        <w:t>КРС</w:t>
      </w:r>
      <w:r w:rsidR="00A76D2D" w:rsidRPr="001858A6">
        <w:rPr>
          <w:spacing w:val="-3"/>
          <w:sz w:val="24"/>
          <w:szCs w:val="24"/>
          <w:lang w:val="ru-RU"/>
        </w:rPr>
        <w:t xml:space="preserve"> и освоения</w:t>
      </w:r>
      <w:r w:rsidRPr="001858A6">
        <w:rPr>
          <w:spacing w:val="-3"/>
          <w:sz w:val="24"/>
          <w:szCs w:val="24"/>
          <w:lang w:val="ru-RU"/>
        </w:rPr>
        <w:t>:</w:t>
      </w:r>
    </w:p>
    <w:p w14:paraId="65199975" w14:textId="330DF5B7" w:rsidR="0049356A" w:rsidRPr="001858A6" w:rsidRDefault="002D07C6" w:rsidP="001858A6">
      <w:pPr>
        <w:shd w:val="clear" w:color="auto" w:fill="FFFFFF" w:themeFill="background1"/>
        <w:spacing w:line="240" w:lineRule="auto"/>
        <w:ind w:left="-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а)</w:t>
      </w:r>
      <w:r w:rsidR="003D4965" w:rsidRPr="001858A6">
        <w:rPr>
          <w:spacing w:val="-3"/>
          <w:sz w:val="24"/>
          <w:szCs w:val="24"/>
          <w:lang w:val="ru-RU"/>
        </w:rPr>
        <w:t xml:space="preserve"> с</w:t>
      </w:r>
      <w:r w:rsidR="00DF3793" w:rsidRPr="001858A6">
        <w:rPr>
          <w:spacing w:val="-3"/>
          <w:sz w:val="24"/>
          <w:szCs w:val="24"/>
          <w:lang w:val="ru-RU"/>
        </w:rPr>
        <w:t xml:space="preserve">тоимость по </w:t>
      </w:r>
      <w:r w:rsidR="00A76D2D" w:rsidRPr="001858A6">
        <w:rPr>
          <w:spacing w:val="-3"/>
          <w:sz w:val="24"/>
          <w:szCs w:val="24"/>
          <w:lang w:val="ru-RU"/>
        </w:rPr>
        <w:t>Т</w:t>
      </w:r>
      <w:r w:rsidR="00DF3793" w:rsidRPr="001858A6">
        <w:rPr>
          <w:spacing w:val="-3"/>
          <w:sz w:val="24"/>
          <w:szCs w:val="24"/>
          <w:lang w:val="ru-RU"/>
        </w:rPr>
        <w:t>КРС</w:t>
      </w:r>
      <w:r w:rsidR="00A76D2D" w:rsidRPr="001858A6">
        <w:rPr>
          <w:spacing w:val="-3"/>
          <w:sz w:val="24"/>
          <w:szCs w:val="24"/>
          <w:lang w:val="ru-RU"/>
        </w:rPr>
        <w:t xml:space="preserve"> и освоения</w:t>
      </w:r>
      <w:r w:rsidR="00DF3793" w:rsidRPr="001858A6">
        <w:rPr>
          <w:spacing w:val="-3"/>
          <w:sz w:val="24"/>
          <w:szCs w:val="24"/>
          <w:lang w:val="ru-RU"/>
        </w:rPr>
        <w:t xml:space="preserve"> (бригадо-час) с привлечением подъемного агрегата грузоподъемностью </w:t>
      </w:r>
      <w:r w:rsidR="00E062D8" w:rsidRPr="001858A6">
        <w:rPr>
          <w:spacing w:val="-3"/>
          <w:sz w:val="24"/>
          <w:szCs w:val="24"/>
          <w:lang w:val="ru-RU"/>
        </w:rPr>
        <w:t xml:space="preserve">   </w:t>
      </w:r>
      <w:r w:rsidR="00DF3793" w:rsidRPr="001858A6">
        <w:rPr>
          <w:spacing w:val="-3"/>
          <w:sz w:val="24"/>
          <w:szCs w:val="24"/>
          <w:lang w:val="ru-RU"/>
        </w:rPr>
        <w:t xml:space="preserve">80 тонн, </w:t>
      </w:r>
      <w:r w:rsidRPr="001858A6">
        <w:rPr>
          <w:spacing w:val="-3"/>
          <w:sz w:val="24"/>
          <w:szCs w:val="24"/>
          <w:lang w:val="ru-RU"/>
        </w:rPr>
        <w:t>без учета затрат на спецтехнику</w:t>
      </w:r>
      <w:r w:rsidR="00E062D8" w:rsidRPr="001858A6">
        <w:rPr>
          <w:spacing w:val="-3"/>
          <w:sz w:val="24"/>
          <w:szCs w:val="24"/>
          <w:lang w:val="ru-RU"/>
        </w:rPr>
        <w:t xml:space="preserve">, </w:t>
      </w:r>
      <w:r w:rsidR="00E062D8" w:rsidRPr="001858A6">
        <w:rPr>
          <w:b/>
          <w:spacing w:val="-3"/>
          <w:sz w:val="24"/>
          <w:szCs w:val="24"/>
          <w:lang w:val="ru-RU"/>
        </w:rPr>
        <w:t xml:space="preserve">согласно </w:t>
      </w:r>
      <w:r w:rsidR="00862688">
        <w:rPr>
          <w:b/>
          <w:spacing w:val="-3"/>
          <w:sz w:val="24"/>
          <w:szCs w:val="24"/>
          <w:lang w:val="ru-RU"/>
        </w:rPr>
        <w:t>Приложения 3.</w:t>
      </w:r>
      <w:r w:rsidR="00E062D8" w:rsidRPr="001858A6">
        <w:rPr>
          <w:b/>
          <w:spacing w:val="-3"/>
          <w:sz w:val="24"/>
          <w:szCs w:val="24"/>
          <w:lang w:val="ru-RU"/>
        </w:rPr>
        <w:t>1</w:t>
      </w:r>
      <w:r w:rsidR="00DF3793" w:rsidRPr="001858A6">
        <w:rPr>
          <w:b/>
          <w:spacing w:val="-3"/>
          <w:sz w:val="24"/>
          <w:szCs w:val="24"/>
          <w:lang w:val="ru-RU"/>
        </w:rPr>
        <w:t>;</w:t>
      </w:r>
    </w:p>
    <w:p w14:paraId="222112D8" w14:textId="77777777" w:rsidR="0049356A" w:rsidRPr="001858A6" w:rsidRDefault="00DF3793" w:rsidP="004C0B5F">
      <w:pPr>
        <w:shd w:val="clear" w:color="auto" w:fill="FFFFFF" w:themeFill="background1"/>
        <w:spacing w:line="240" w:lineRule="auto"/>
        <w:ind w:left="-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 xml:space="preserve">б) </w:t>
      </w:r>
      <w:r w:rsidR="003D4965" w:rsidRPr="001858A6">
        <w:rPr>
          <w:spacing w:val="-3"/>
          <w:sz w:val="24"/>
          <w:szCs w:val="24"/>
          <w:lang w:val="ru-RU"/>
        </w:rPr>
        <w:t>с</w:t>
      </w:r>
      <w:r w:rsidRPr="001858A6">
        <w:rPr>
          <w:spacing w:val="-3"/>
          <w:sz w:val="24"/>
          <w:szCs w:val="24"/>
          <w:lang w:val="ru-RU"/>
        </w:rPr>
        <w:t>тоимость технологическое ожидание</w:t>
      </w:r>
      <w:r w:rsidR="00A304B4" w:rsidRPr="001858A6">
        <w:rPr>
          <w:spacing w:val="-3"/>
          <w:sz w:val="24"/>
          <w:szCs w:val="24"/>
          <w:lang w:val="ru-RU"/>
        </w:rPr>
        <w:t xml:space="preserve"> (дежурство)</w:t>
      </w:r>
      <w:r w:rsidRPr="001858A6">
        <w:rPr>
          <w:spacing w:val="-3"/>
          <w:sz w:val="24"/>
          <w:szCs w:val="24"/>
          <w:lang w:val="ru-RU"/>
        </w:rPr>
        <w:t xml:space="preserve"> с персоналом 50% от стоимости 1 бригадо-час;</w:t>
      </w:r>
    </w:p>
    <w:p w14:paraId="69DCAD2D" w14:textId="77777777" w:rsidR="00DF3793" w:rsidRDefault="00DF3793" w:rsidP="004C0B5F">
      <w:pPr>
        <w:shd w:val="clear" w:color="auto" w:fill="FFFFFF" w:themeFill="background1"/>
        <w:spacing w:line="240" w:lineRule="auto"/>
        <w:ind w:left="-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в)</w:t>
      </w:r>
      <w:r w:rsidRPr="001858A6">
        <w:rPr>
          <w:lang w:val="ru-RU"/>
        </w:rPr>
        <w:t xml:space="preserve"> </w:t>
      </w:r>
      <w:r w:rsidR="003D4965" w:rsidRPr="001858A6">
        <w:rPr>
          <w:spacing w:val="-3"/>
          <w:sz w:val="24"/>
          <w:szCs w:val="24"/>
          <w:lang w:val="ru-RU"/>
        </w:rPr>
        <w:t>с</w:t>
      </w:r>
      <w:r w:rsidRPr="001858A6">
        <w:rPr>
          <w:spacing w:val="-3"/>
          <w:sz w:val="24"/>
          <w:szCs w:val="24"/>
          <w:lang w:val="ru-RU"/>
        </w:rPr>
        <w:t>тоимость технологическое ожидание</w:t>
      </w:r>
      <w:r w:rsidR="00A304B4" w:rsidRPr="001858A6">
        <w:rPr>
          <w:spacing w:val="-3"/>
          <w:sz w:val="24"/>
          <w:szCs w:val="24"/>
          <w:lang w:val="ru-RU"/>
        </w:rPr>
        <w:t xml:space="preserve"> (дежурство)</w:t>
      </w:r>
      <w:r w:rsidRPr="001858A6">
        <w:rPr>
          <w:spacing w:val="-3"/>
          <w:sz w:val="24"/>
          <w:szCs w:val="24"/>
          <w:lang w:val="ru-RU"/>
        </w:rPr>
        <w:t xml:space="preserve"> без персонала 33% от стоимости 1 бригадо-час,</w:t>
      </w:r>
    </w:p>
    <w:p w14:paraId="51EC86D7" w14:textId="3C77DBE5" w:rsidR="004C0B5F" w:rsidRPr="001858A6" w:rsidRDefault="004C0B5F" w:rsidP="004C0B5F">
      <w:pPr>
        <w:shd w:val="clear" w:color="auto" w:fill="FFFFFF" w:themeFill="background1"/>
        <w:spacing w:line="240" w:lineRule="auto"/>
        <w:ind w:left="-284"/>
        <w:rPr>
          <w:spacing w:val="-3"/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 xml:space="preserve">г) </w:t>
      </w:r>
      <w:r w:rsidR="00496D16">
        <w:rPr>
          <w:spacing w:val="-3"/>
          <w:sz w:val="24"/>
          <w:szCs w:val="24"/>
          <w:lang w:val="ru-RU"/>
        </w:rPr>
        <w:t>справочно</w:t>
      </w:r>
      <w:r w:rsidR="00196043">
        <w:rPr>
          <w:spacing w:val="-3"/>
          <w:sz w:val="24"/>
          <w:szCs w:val="24"/>
          <w:lang w:val="ru-RU"/>
        </w:rPr>
        <w:t xml:space="preserve"> </w:t>
      </w:r>
      <w:r w:rsidRPr="004C0B5F">
        <w:rPr>
          <w:spacing w:val="-3"/>
          <w:sz w:val="24"/>
          <w:szCs w:val="24"/>
          <w:lang w:val="ru-RU"/>
        </w:rPr>
        <w:t xml:space="preserve">стоимость по ТКРС и освоения (бригадо-час) с привлечением подъемного агрегата грузоподъемностью 80 тонн, </w:t>
      </w:r>
      <w:r w:rsidR="00196043">
        <w:rPr>
          <w:spacing w:val="-3"/>
          <w:sz w:val="24"/>
          <w:szCs w:val="24"/>
          <w:lang w:val="ru-RU"/>
        </w:rPr>
        <w:t xml:space="preserve">с </w:t>
      </w:r>
      <w:r w:rsidR="00496D16">
        <w:rPr>
          <w:spacing w:val="-3"/>
          <w:sz w:val="24"/>
          <w:szCs w:val="24"/>
          <w:lang w:val="ru-RU"/>
        </w:rPr>
        <w:t>учетом</w:t>
      </w:r>
      <w:r w:rsidRPr="004C0B5F">
        <w:rPr>
          <w:spacing w:val="-3"/>
          <w:sz w:val="24"/>
          <w:szCs w:val="24"/>
          <w:lang w:val="ru-RU"/>
        </w:rPr>
        <w:t xml:space="preserve"> затрат на спецтехнику, </w:t>
      </w:r>
      <w:r w:rsidR="00196043">
        <w:rPr>
          <w:b/>
          <w:spacing w:val="-3"/>
          <w:sz w:val="24"/>
          <w:szCs w:val="24"/>
          <w:lang w:val="ru-RU"/>
        </w:rPr>
        <w:t xml:space="preserve">согласно </w:t>
      </w:r>
      <w:r w:rsidR="00862688">
        <w:rPr>
          <w:b/>
          <w:spacing w:val="-3"/>
          <w:sz w:val="24"/>
          <w:szCs w:val="24"/>
          <w:lang w:val="ru-RU"/>
        </w:rPr>
        <w:t>Приложения</w:t>
      </w:r>
      <w:r w:rsidR="00196043">
        <w:rPr>
          <w:b/>
          <w:spacing w:val="-3"/>
          <w:sz w:val="24"/>
          <w:szCs w:val="24"/>
          <w:lang w:val="ru-RU"/>
        </w:rPr>
        <w:t xml:space="preserve"> 3</w:t>
      </w:r>
      <w:r w:rsidR="00862688">
        <w:rPr>
          <w:b/>
          <w:spacing w:val="-3"/>
          <w:sz w:val="24"/>
          <w:szCs w:val="24"/>
          <w:lang w:val="ru-RU"/>
        </w:rPr>
        <w:t>.1</w:t>
      </w:r>
      <w:r>
        <w:rPr>
          <w:b/>
          <w:spacing w:val="-3"/>
          <w:sz w:val="24"/>
          <w:szCs w:val="24"/>
          <w:lang w:val="ru-RU"/>
        </w:rPr>
        <w:t>.</w:t>
      </w:r>
    </w:p>
    <w:p w14:paraId="79FDCABB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        </w:t>
      </w:r>
    </w:p>
    <w:p w14:paraId="185765F7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 xml:space="preserve">4.2. Подрядчик за свой счёт обеспечивает свой персонал жильем, питанием, питьевой водой, транспортом, ГСМ, текущим техническим обслуживанием транспортных средств, телефонной и радиосвязью, спецодеждой и средствами индивидуальной защиты (очки, перчатки и т.п.) и другими средствами, необходимыми для выполнения работ по </w:t>
      </w:r>
      <w:r w:rsidR="0005023C" w:rsidRPr="001858A6">
        <w:rPr>
          <w:spacing w:val="-3"/>
          <w:sz w:val="24"/>
          <w:szCs w:val="24"/>
          <w:lang w:val="ru-RU"/>
        </w:rPr>
        <w:t>тендер</w:t>
      </w:r>
      <w:r w:rsidRPr="001858A6">
        <w:rPr>
          <w:spacing w:val="-3"/>
          <w:sz w:val="24"/>
          <w:szCs w:val="24"/>
          <w:lang w:val="ru-RU"/>
        </w:rPr>
        <w:t>у.</w:t>
      </w:r>
    </w:p>
    <w:p w14:paraId="6BEF7C49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4.3.</w:t>
      </w:r>
      <w:r w:rsidRPr="001858A6">
        <w:rPr>
          <w:sz w:val="24"/>
          <w:szCs w:val="24"/>
          <w:lang w:val="ru-RU"/>
        </w:rPr>
        <w:t xml:space="preserve"> </w:t>
      </w:r>
      <w:r w:rsidRPr="001858A6">
        <w:rPr>
          <w:spacing w:val="-3"/>
          <w:sz w:val="24"/>
          <w:szCs w:val="24"/>
          <w:lang w:val="ru-RU"/>
        </w:rPr>
        <w:t>К оплате Заказчику выставляются технологические ожидания только свыше 2х (двух) часов. Простои по вине Подрядчика (ремонты, тех обслуживание и прочие) не оплачиваются.</w:t>
      </w:r>
    </w:p>
    <w:p w14:paraId="5D7FE844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4.4.</w:t>
      </w:r>
      <w:r w:rsidRPr="001858A6">
        <w:rPr>
          <w:sz w:val="24"/>
          <w:szCs w:val="24"/>
          <w:lang w:val="ru-RU"/>
        </w:rPr>
        <w:t xml:space="preserve"> </w:t>
      </w:r>
      <w:r w:rsidRPr="001858A6">
        <w:rPr>
          <w:spacing w:val="-3"/>
          <w:sz w:val="24"/>
          <w:szCs w:val="24"/>
          <w:lang w:val="ru-RU"/>
        </w:rPr>
        <w:t xml:space="preserve">Оплата выполненных работ Подрядчика производится Заказчиком, путем перечисления денежных средств на расчетный счет Подрядчика, не позднее </w:t>
      </w:r>
      <w:r w:rsidRPr="001858A6">
        <w:rPr>
          <w:b/>
          <w:spacing w:val="-3"/>
          <w:sz w:val="24"/>
          <w:szCs w:val="24"/>
          <w:lang w:val="ru-RU"/>
        </w:rPr>
        <w:t xml:space="preserve">120 (ста двадцати) календарных </w:t>
      </w:r>
      <w:r w:rsidRPr="001858A6">
        <w:rPr>
          <w:spacing w:val="-3"/>
          <w:sz w:val="24"/>
          <w:szCs w:val="24"/>
          <w:lang w:val="ru-RU"/>
        </w:rPr>
        <w:t>дней с даты получения от Подрядчика акта выполненных работ и счет-фактуры.</w:t>
      </w:r>
    </w:p>
    <w:p w14:paraId="0EFE5A57" w14:textId="77777777" w:rsidR="00F639E0" w:rsidRPr="001858A6" w:rsidRDefault="00F639E0" w:rsidP="001858A6">
      <w:pPr>
        <w:shd w:val="clear" w:color="auto" w:fill="FFFFFF" w:themeFill="background1"/>
        <w:spacing w:line="240" w:lineRule="auto"/>
        <w:ind w:left="-284" w:firstLine="284"/>
        <w:rPr>
          <w:rFonts w:eastAsia="Times New Roman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 xml:space="preserve">4.5. </w:t>
      </w:r>
      <w:r w:rsidRPr="001858A6">
        <w:rPr>
          <w:rFonts w:eastAsia="Times New Roman"/>
          <w:sz w:val="24"/>
          <w:szCs w:val="24"/>
          <w:lang w:val="ru-RU"/>
        </w:rPr>
        <w:t>Оплата затрат по услугам субподрядного специализированного предприятия по ликвидации сложных инцидентов (аварий) производится по дополнительному утвержденному тарифу.</w:t>
      </w:r>
    </w:p>
    <w:p w14:paraId="4EDC62B8" w14:textId="77777777" w:rsidR="00F639E0" w:rsidRPr="001858A6" w:rsidRDefault="00F639E0" w:rsidP="004C0B5F">
      <w:pPr>
        <w:shd w:val="clear" w:color="auto" w:fill="FFFFFF" w:themeFill="background1"/>
        <w:spacing w:line="240" w:lineRule="auto"/>
        <w:rPr>
          <w:rFonts w:eastAsia="Times New Roman"/>
          <w:sz w:val="24"/>
          <w:szCs w:val="24"/>
          <w:lang w:val="ru-RU"/>
        </w:rPr>
      </w:pPr>
    </w:p>
    <w:p w14:paraId="77C3FFA3" w14:textId="77777777" w:rsidR="00F639E0" w:rsidRPr="001858A6" w:rsidRDefault="00A22296" w:rsidP="001858A6">
      <w:pPr>
        <w:widowControl/>
        <w:shd w:val="clear" w:color="auto" w:fill="FFFFFF" w:themeFill="background1"/>
        <w:adjustRightInd/>
        <w:spacing w:line="240" w:lineRule="auto"/>
        <w:ind w:left="-284"/>
        <w:jc w:val="left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5. </w:t>
      </w:r>
      <w:r w:rsidR="00E906E8" w:rsidRPr="001858A6">
        <w:rPr>
          <w:rFonts w:eastAsia="Times New Roman"/>
          <w:b/>
          <w:sz w:val="24"/>
          <w:szCs w:val="24"/>
          <w:lang w:val="ru-RU"/>
        </w:rPr>
        <w:t>ОПЕРАЦИОННАЯ СТАВКА ЗА ОБОРУДОВАНИЕ И ПЕРСОНАЛ.</w:t>
      </w:r>
    </w:p>
    <w:p w14:paraId="35330567" w14:textId="77777777" w:rsidR="00F639E0" w:rsidRPr="001858A6" w:rsidRDefault="00F639E0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b/>
          <w:sz w:val="24"/>
          <w:szCs w:val="24"/>
          <w:lang w:val="ru-RU"/>
        </w:rPr>
      </w:pPr>
    </w:p>
    <w:p w14:paraId="01631D8F" w14:textId="77777777" w:rsidR="00F639E0" w:rsidRPr="001858A6" w:rsidRDefault="00F639E0" w:rsidP="001858A6">
      <w:pPr>
        <w:widowControl/>
        <w:shd w:val="clear" w:color="auto" w:fill="FFFFFF" w:themeFill="background1"/>
        <w:tabs>
          <w:tab w:val="left" w:pos="0"/>
        </w:tabs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Заказчик оплачивает </w:t>
      </w:r>
      <w:r w:rsidR="00E6752E" w:rsidRPr="001858A6">
        <w:rPr>
          <w:rFonts w:eastAsia="Times New Roman"/>
          <w:sz w:val="24"/>
          <w:szCs w:val="24"/>
          <w:lang w:val="ru-RU"/>
        </w:rPr>
        <w:t xml:space="preserve">Подрядчику </w:t>
      </w:r>
      <w:r w:rsidRPr="001858A6">
        <w:rPr>
          <w:rFonts w:eastAsia="Times New Roman"/>
          <w:sz w:val="24"/>
          <w:szCs w:val="24"/>
          <w:lang w:val="ru-RU"/>
        </w:rPr>
        <w:t xml:space="preserve">операционную ставку за подъемную установку, основное оборудование бригады </w:t>
      </w:r>
      <w:r w:rsidR="00A76D2D" w:rsidRPr="001858A6">
        <w:rPr>
          <w:rFonts w:eastAsia="Times New Roman"/>
          <w:sz w:val="24"/>
          <w:szCs w:val="24"/>
          <w:lang w:val="ru-RU"/>
        </w:rPr>
        <w:t>Т</w:t>
      </w:r>
      <w:r w:rsidRPr="001858A6">
        <w:rPr>
          <w:rFonts w:eastAsia="Times New Roman"/>
          <w:sz w:val="24"/>
          <w:szCs w:val="24"/>
          <w:lang w:val="ru-RU"/>
        </w:rPr>
        <w:t>КРС</w:t>
      </w:r>
      <w:r w:rsidR="00A76D2D" w:rsidRPr="001858A6">
        <w:rPr>
          <w:rFonts w:eastAsia="Times New Roman"/>
          <w:sz w:val="24"/>
          <w:szCs w:val="24"/>
          <w:lang w:val="ru-RU"/>
        </w:rPr>
        <w:t xml:space="preserve"> и освоения</w:t>
      </w:r>
      <w:r w:rsidR="00CC4B39" w:rsidRPr="001858A6">
        <w:rPr>
          <w:rFonts w:eastAsia="Times New Roman"/>
          <w:sz w:val="24"/>
          <w:szCs w:val="24"/>
          <w:lang w:val="ru-RU"/>
        </w:rPr>
        <w:t xml:space="preserve">, согласно </w:t>
      </w:r>
      <w:r w:rsidR="00CC4B39" w:rsidRPr="001858A6">
        <w:rPr>
          <w:rFonts w:eastAsia="Times New Roman"/>
          <w:b/>
          <w:sz w:val="24"/>
          <w:szCs w:val="24"/>
          <w:lang w:val="ru-RU"/>
        </w:rPr>
        <w:t xml:space="preserve">п.3.3.1., </w:t>
      </w:r>
      <w:r w:rsidRPr="001858A6">
        <w:rPr>
          <w:rFonts w:eastAsia="Times New Roman"/>
          <w:sz w:val="24"/>
          <w:szCs w:val="24"/>
          <w:lang w:val="ru-RU"/>
        </w:rPr>
        <w:t>персонал, задействованный в выполнении работ.</w:t>
      </w:r>
    </w:p>
    <w:p w14:paraId="5271A1F5" w14:textId="77777777" w:rsidR="00F639E0" w:rsidRPr="001858A6" w:rsidRDefault="00F639E0" w:rsidP="001858A6">
      <w:pPr>
        <w:widowControl/>
        <w:shd w:val="clear" w:color="auto" w:fill="FFFFFF" w:themeFill="background1"/>
        <w:tabs>
          <w:tab w:val="left" w:pos="0"/>
        </w:tabs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lastRenderedPageBreak/>
        <w:t xml:space="preserve">- Операционная ставка применяется с момента начала переезда на скважину и действует до окончания демонтажа подъемного агрегата и оборудования. </w:t>
      </w:r>
    </w:p>
    <w:p w14:paraId="6C5F17E2" w14:textId="77777777" w:rsidR="00F639E0" w:rsidRPr="001858A6" w:rsidRDefault="00F639E0" w:rsidP="001858A6">
      <w:pPr>
        <w:widowControl/>
        <w:shd w:val="clear" w:color="auto" w:fill="FFFFFF" w:themeFill="background1"/>
        <w:tabs>
          <w:tab w:val="left" w:pos="0"/>
        </w:tabs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>- Превышение нормированного времени работ для проведения ТКРС</w:t>
      </w:r>
      <w:r w:rsidR="00A76D2D" w:rsidRPr="001858A6">
        <w:rPr>
          <w:rFonts w:eastAsia="Times New Roman"/>
          <w:sz w:val="24"/>
          <w:szCs w:val="24"/>
          <w:lang w:val="ru-RU"/>
        </w:rPr>
        <w:t xml:space="preserve"> и освоения</w:t>
      </w:r>
      <w:r w:rsidRPr="001858A6">
        <w:rPr>
          <w:rFonts w:eastAsia="Times New Roman"/>
          <w:sz w:val="24"/>
          <w:szCs w:val="24"/>
          <w:lang w:val="ru-RU"/>
        </w:rPr>
        <w:t>, считается непроизводительным временем, и не оплачивается.</w:t>
      </w:r>
    </w:p>
    <w:p w14:paraId="17242347" w14:textId="77777777" w:rsidR="00F639E0" w:rsidRPr="001858A6" w:rsidRDefault="00F639E0" w:rsidP="001858A6">
      <w:pPr>
        <w:widowControl/>
        <w:shd w:val="clear" w:color="auto" w:fill="FFFFFF" w:themeFill="background1"/>
        <w:tabs>
          <w:tab w:val="left" w:pos="0"/>
        </w:tabs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В операционную ставку не входят: оборудование и материалы для проведения ГИС, перфорация, ПГИ, стоимость лифтовых (эксплуатационных) НКТ, ФА, биологическая рекультивация; доставка и содержание </w:t>
      </w:r>
      <w:r w:rsidR="00E6752E" w:rsidRPr="001858A6">
        <w:rPr>
          <w:rFonts w:eastAsia="Times New Roman"/>
          <w:sz w:val="24"/>
          <w:szCs w:val="24"/>
          <w:lang w:val="ru-RU"/>
        </w:rPr>
        <w:t>Субподрядчиков</w:t>
      </w:r>
      <w:r w:rsidRPr="001858A6">
        <w:rPr>
          <w:rFonts w:eastAsia="Times New Roman"/>
          <w:sz w:val="24"/>
          <w:szCs w:val="24"/>
          <w:lang w:val="ru-RU"/>
        </w:rPr>
        <w:t>; ликвидация осложнений, возникших по вине</w:t>
      </w:r>
      <w:r w:rsidR="00E6752E" w:rsidRPr="001858A6">
        <w:rPr>
          <w:rFonts w:eastAsia="Times New Roman"/>
          <w:sz w:val="24"/>
          <w:szCs w:val="24"/>
          <w:lang w:val="ru-RU"/>
        </w:rPr>
        <w:t xml:space="preserve"> Субподрядчика</w:t>
      </w:r>
      <w:r w:rsidRPr="001858A6">
        <w:rPr>
          <w:rFonts w:eastAsia="Times New Roman"/>
          <w:sz w:val="24"/>
          <w:szCs w:val="24"/>
          <w:lang w:val="ru-RU"/>
        </w:rPr>
        <w:t>; работы, не предусмотренные основным планом работ по скважине.</w:t>
      </w:r>
    </w:p>
    <w:p w14:paraId="606A1D1A" w14:textId="77777777" w:rsidR="00F639E0" w:rsidRPr="001858A6" w:rsidRDefault="00F639E0" w:rsidP="001858A6">
      <w:pPr>
        <w:widowControl/>
        <w:shd w:val="clear" w:color="auto" w:fill="FFFFFF" w:themeFill="background1"/>
        <w:tabs>
          <w:tab w:val="left" w:pos="0"/>
        </w:tabs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Работы, выполняемые по дополнительным планам работ, не предусмотренные основным планом работ по скважине, утверждаются инженерной службой Заказчика и оплачиваются по операционной ставке в соответствии с нормированным временем. </w:t>
      </w:r>
    </w:p>
    <w:p w14:paraId="61EB6521" w14:textId="77777777" w:rsidR="005B1DB5" w:rsidRPr="001858A6" w:rsidRDefault="005B1DB5" w:rsidP="001858A6">
      <w:pPr>
        <w:widowControl/>
        <w:shd w:val="clear" w:color="auto" w:fill="FFFFFF" w:themeFill="background1"/>
        <w:tabs>
          <w:tab w:val="left" w:pos="0"/>
        </w:tabs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</w:p>
    <w:p w14:paraId="1E939867" w14:textId="77777777" w:rsidR="00F639E0" w:rsidRPr="001858A6" w:rsidRDefault="00953179" w:rsidP="001858A6">
      <w:pPr>
        <w:pStyle w:val="afd"/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>6.</w:t>
      </w:r>
      <w:r w:rsidRPr="001858A6">
        <w:rPr>
          <w:rFonts w:eastAsia="Times New Roman"/>
          <w:sz w:val="24"/>
          <w:szCs w:val="24"/>
          <w:lang w:val="ru-RU"/>
        </w:rPr>
        <w:t xml:space="preserve"> </w:t>
      </w:r>
      <w:r w:rsidR="00E906E8" w:rsidRPr="001858A6">
        <w:rPr>
          <w:rFonts w:eastAsia="Times New Roman"/>
          <w:b/>
          <w:sz w:val="24"/>
          <w:szCs w:val="24"/>
          <w:lang w:val="ru-RU"/>
        </w:rPr>
        <w:t xml:space="preserve">РАЗМЕР ОПЕРАЦИОННОЙ СТАВКИ НА </w:t>
      </w:r>
      <w:r w:rsidR="00A76D2D" w:rsidRPr="001858A6">
        <w:rPr>
          <w:rFonts w:eastAsia="Times New Roman"/>
          <w:b/>
          <w:sz w:val="24"/>
          <w:szCs w:val="24"/>
          <w:lang w:val="ru-RU"/>
        </w:rPr>
        <w:t>Т</w:t>
      </w:r>
      <w:r w:rsidR="00F639E0" w:rsidRPr="001858A6">
        <w:rPr>
          <w:rFonts w:eastAsia="Times New Roman"/>
          <w:b/>
          <w:sz w:val="24"/>
          <w:szCs w:val="24"/>
          <w:lang w:val="ru-RU"/>
        </w:rPr>
        <w:t>КРС</w:t>
      </w:r>
      <w:r w:rsidR="00A76D2D" w:rsidRPr="001858A6">
        <w:rPr>
          <w:rFonts w:eastAsia="Times New Roman"/>
          <w:b/>
          <w:sz w:val="24"/>
          <w:szCs w:val="24"/>
          <w:lang w:val="ru-RU"/>
        </w:rPr>
        <w:t xml:space="preserve"> и освоения</w:t>
      </w:r>
      <w:r w:rsidR="00F639E0" w:rsidRPr="001858A6">
        <w:rPr>
          <w:rFonts w:eastAsia="Times New Roman"/>
          <w:b/>
          <w:sz w:val="24"/>
          <w:szCs w:val="24"/>
          <w:lang w:val="ru-RU"/>
        </w:rPr>
        <w:t>.</w:t>
      </w:r>
    </w:p>
    <w:p w14:paraId="1F4A7319" w14:textId="77777777" w:rsidR="00F639E0" w:rsidRPr="001858A6" w:rsidRDefault="00F639E0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b/>
          <w:sz w:val="24"/>
          <w:szCs w:val="24"/>
          <w:u w:val="single"/>
          <w:lang w:val="ru-RU"/>
        </w:rPr>
      </w:pPr>
    </w:p>
    <w:p w14:paraId="062E4B18" w14:textId="77777777" w:rsidR="00F639E0" w:rsidRPr="001858A6" w:rsidRDefault="00F639E0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Размер операционной ставки для бригад </w:t>
      </w:r>
      <w:r w:rsidR="00A76D2D" w:rsidRPr="001858A6">
        <w:rPr>
          <w:rFonts w:eastAsia="Times New Roman"/>
          <w:sz w:val="24"/>
          <w:szCs w:val="24"/>
          <w:lang w:val="ru-RU"/>
        </w:rPr>
        <w:t>Т</w:t>
      </w:r>
      <w:r w:rsidRPr="001858A6">
        <w:rPr>
          <w:rFonts w:eastAsia="Times New Roman"/>
          <w:sz w:val="24"/>
          <w:szCs w:val="24"/>
          <w:lang w:val="ru-RU"/>
        </w:rPr>
        <w:t>КРС</w:t>
      </w:r>
      <w:r w:rsidR="00A76D2D" w:rsidRPr="001858A6">
        <w:rPr>
          <w:rFonts w:eastAsia="Times New Roman"/>
          <w:sz w:val="24"/>
          <w:szCs w:val="24"/>
          <w:lang w:val="ru-RU"/>
        </w:rPr>
        <w:t xml:space="preserve"> и освоения</w:t>
      </w:r>
      <w:r w:rsidRPr="001858A6">
        <w:rPr>
          <w:rFonts w:eastAsia="Times New Roman"/>
          <w:sz w:val="24"/>
          <w:szCs w:val="24"/>
          <w:lang w:val="ru-RU"/>
        </w:rPr>
        <w:t xml:space="preserve"> с подъемным агрегатом грузоподъемностью не менее 80 т (с учетом спецтехники Заказчика) составляет </w:t>
      </w:r>
      <w:r w:rsidRPr="001858A6">
        <w:rPr>
          <w:rFonts w:eastAsia="Times New Roman"/>
          <w:sz w:val="24"/>
          <w:szCs w:val="24"/>
          <w:u w:val="single"/>
          <w:lang w:val="ru-RU"/>
        </w:rPr>
        <w:t xml:space="preserve">__________ </w:t>
      </w:r>
      <w:r w:rsidRPr="001858A6">
        <w:rPr>
          <w:rFonts w:eastAsia="Times New Roman"/>
          <w:sz w:val="24"/>
          <w:szCs w:val="24"/>
          <w:lang w:val="ru-RU"/>
        </w:rPr>
        <w:t>рублей в час.</w:t>
      </w:r>
    </w:p>
    <w:p w14:paraId="3903965C" w14:textId="77777777" w:rsidR="00F639E0" w:rsidRPr="001858A6" w:rsidRDefault="00F639E0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>Размер операционной ставки для силового вертлюга (грузоподъемностью 100 тонн) с обслуживанием составляет ___________ рублей в час.</w:t>
      </w:r>
    </w:p>
    <w:p w14:paraId="59AC1B91" w14:textId="77777777" w:rsidR="00CC4B39" w:rsidRPr="001858A6" w:rsidRDefault="00CC4B39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>Расчет электрическая дизельная станция мощностью, обеспечивающей бесперебойное снабжение электроэнергией электрооборудование бригады с обслуживанием, составляет ___________ рублей.</w:t>
      </w:r>
    </w:p>
    <w:p w14:paraId="3AAA62D7" w14:textId="77777777" w:rsidR="00F639E0" w:rsidRPr="001858A6" w:rsidRDefault="00CC4B39" w:rsidP="001858A6">
      <w:pPr>
        <w:widowControl/>
        <w:shd w:val="clear" w:color="auto" w:fill="FFFFFF" w:themeFill="background1"/>
        <w:tabs>
          <w:tab w:val="left" w:pos="748"/>
        </w:tabs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>Размер операционной ставки мобилизаци</w:t>
      </w:r>
      <w:r w:rsidR="003857F5" w:rsidRPr="001858A6">
        <w:rPr>
          <w:rFonts w:eastAsia="Times New Roman"/>
          <w:sz w:val="24"/>
          <w:szCs w:val="24"/>
          <w:lang w:val="ru-RU"/>
        </w:rPr>
        <w:t>и</w:t>
      </w:r>
      <w:r w:rsidRPr="001858A6">
        <w:rPr>
          <w:rFonts w:eastAsia="Times New Roman"/>
          <w:sz w:val="24"/>
          <w:szCs w:val="24"/>
          <w:lang w:val="ru-RU"/>
        </w:rPr>
        <w:t xml:space="preserve"> одной бригады </w:t>
      </w:r>
      <w:r w:rsidR="00A76D2D" w:rsidRPr="001858A6">
        <w:rPr>
          <w:rFonts w:eastAsia="Times New Roman"/>
          <w:sz w:val="24"/>
          <w:szCs w:val="24"/>
          <w:lang w:val="ru-RU"/>
        </w:rPr>
        <w:t>Т</w:t>
      </w:r>
      <w:r w:rsidRPr="001858A6">
        <w:rPr>
          <w:rFonts w:eastAsia="Times New Roman"/>
          <w:sz w:val="24"/>
          <w:szCs w:val="24"/>
          <w:lang w:val="ru-RU"/>
        </w:rPr>
        <w:t>КРС</w:t>
      </w:r>
      <w:r w:rsidR="00A76D2D" w:rsidRPr="001858A6">
        <w:rPr>
          <w:rFonts w:eastAsia="Times New Roman"/>
          <w:sz w:val="24"/>
          <w:szCs w:val="24"/>
          <w:lang w:val="ru-RU"/>
        </w:rPr>
        <w:t xml:space="preserve"> и освоения</w:t>
      </w:r>
      <w:r w:rsidRPr="001858A6">
        <w:rPr>
          <w:rFonts w:eastAsia="Times New Roman"/>
          <w:sz w:val="24"/>
          <w:szCs w:val="24"/>
          <w:lang w:val="ru-RU"/>
        </w:rPr>
        <w:t xml:space="preserve"> составляет ___________ рублей.</w:t>
      </w:r>
    </w:p>
    <w:p w14:paraId="359EB1CA" w14:textId="77777777" w:rsidR="00E906E8" w:rsidRPr="001858A6" w:rsidRDefault="00E906E8" w:rsidP="001858A6">
      <w:pPr>
        <w:widowControl/>
        <w:shd w:val="clear" w:color="auto" w:fill="FFFFFF" w:themeFill="background1"/>
        <w:tabs>
          <w:tab w:val="left" w:pos="748"/>
        </w:tabs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>Размер операционной ставки демобилизаци</w:t>
      </w:r>
      <w:r w:rsidR="003857F5" w:rsidRPr="001858A6">
        <w:rPr>
          <w:rFonts w:eastAsia="Times New Roman"/>
          <w:sz w:val="24"/>
          <w:szCs w:val="24"/>
          <w:lang w:val="ru-RU"/>
        </w:rPr>
        <w:t>и</w:t>
      </w:r>
      <w:r w:rsidRPr="001858A6">
        <w:rPr>
          <w:rFonts w:eastAsia="Times New Roman"/>
          <w:sz w:val="24"/>
          <w:szCs w:val="24"/>
          <w:lang w:val="ru-RU"/>
        </w:rPr>
        <w:t xml:space="preserve"> одной бригады </w:t>
      </w:r>
      <w:r w:rsidR="00A76D2D" w:rsidRPr="001858A6">
        <w:rPr>
          <w:rFonts w:eastAsia="Times New Roman"/>
          <w:sz w:val="24"/>
          <w:szCs w:val="24"/>
          <w:lang w:val="ru-RU"/>
        </w:rPr>
        <w:t>Т</w:t>
      </w:r>
      <w:r w:rsidRPr="001858A6">
        <w:rPr>
          <w:rFonts w:eastAsia="Times New Roman"/>
          <w:sz w:val="24"/>
          <w:szCs w:val="24"/>
          <w:lang w:val="ru-RU"/>
        </w:rPr>
        <w:t>КРС</w:t>
      </w:r>
      <w:r w:rsidR="00A76D2D" w:rsidRPr="001858A6">
        <w:rPr>
          <w:rFonts w:eastAsia="Times New Roman"/>
          <w:sz w:val="24"/>
          <w:szCs w:val="24"/>
          <w:lang w:val="ru-RU"/>
        </w:rPr>
        <w:t xml:space="preserve"> и освоения</w:t>
      </w:r>
      <w:r w:rsidRPr="001858A6">
        <w:rPr>
          <w:rFonts w:eastAsia="Times New Roman"/>
          <w:sz w:val="24"/>
          <w:szCs w:val="24"/>
          <w:lang w:val="ru-RU"/>
        </w:rPr>
        <w:t xml:space="preserve"> составляет ___________ рублей.</w:t>
      </w:r>
    </w:p>
    <w:p w14:paraId="24176A80" w14:textId="77777777" w:rsidR="00F639E0" w:rsidRPr="001858A6" w:rsidRDefault="00F639E0" w:rsidP="001858A6">
      <w:pPr>
        <w:widowControl/>
        <w:shd w:val="clear" w:color="auto" w:fill="FFFFFF" w:themeFill="background1"/>
        <w:tabs>
          <w:tab w:val="left" w:pos="748"/>
        </w:tabs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Минимальная обязательная оснащенность бригад </w:t>
      </w:r>
      <w:r w:rsidR="00A76D2D" w:rsidRPr="001858A6">
        <w:rPr>
          <w:rFonts w:eastAsia="Times New Roman"/>
          <w:sz w:val="24"/>
          <w:szCs w:val="24"/>
          <w:lang w:val="ru-RU"/>
        </w:rPr>
        <w:t>Т</w:t>
      </w:r>
      <w:r w:rsidRPr="001858A6">
        <w:rPr>
          <w:rFonts w:eastAsia="Times New Roman"/>
          <w:sz w:val="24"/>
          <w:szCs w:val="24"/>
          <w:lang w:val="ru-RU"/>
        </w:rPr>
        <w:t>КРС</w:t>
      </w:r>
      <w:r w:rsidR="00A76D2D" w:rsidRPr="001858A6">
        <w:rPr>
          <w:rFonts w:eastAsia="Times New Roman"/>
          <w:sz w:val="24"/>
          <w:szCs w:val="24"/>
          <w:lang w:val="ru-RU"/>
        </w:rPr>
        <w:t xml:space="preserve"> и освоения</w:t>
      </w:r>
      <w:r w:rsidRPr="001858A6">
        <w:rPr>
          <w:rFonts w:eastAsia="Times New Roman"/>
          <w:sz w:val="24"/>
          <w:szCs w:val="24"/>
          <w:lang w:val="ru-RU"/>
        </w:rPr>
        <w:t xml:space="preserve"> предусмотрена</w:t>
      </w:r>
      <w:r w:rsidR="00CC4B39" w:rsidRPr="001858A6">
        <w:rPr>
          <w:rFonts w:eastAsia="Times New Roman"/>
          <w:sz w:val="24"/>
          <w:szCs w:val="24"/>
          <w:lang w:val="ru-RU"/>
        </w:rPr>
        <w:t>,</w:t>
      </w:r>
      <w:r w:rsidRPr="001858A6">
        <w:rPr>
          <w:rFonts w:eastAsia="Times New Roman"/>
          <w:sz w:val="24"/>
          <w:szCs w:val="24"/>
          <w:lang w:val="ru-RU"/>
        </w:rPr>
        <w:t xml:space="preserve"> </w:t>
      </w:r>
      <w:r w:rsidR="00CC4B39" w:rsidRPr="001858A6">
        <w:rPr>
          <w:rFonts w:eastAsia="Times New Roman"/>
          <w:sz w:val="24"/>
          <w:szCs w:val="24"/>
          <w:lang w:val="ru-RU"/>
        </w:rPr>
        <w:t xml:space="preserve">согласно </w:t>
      </w:r>
      <w:r w:rsidR="00CC4B39" w:rsidRPr="001858A6">
        <w:rPr>
          <w:rFonts w:eastAsia="Times New Roman"/>
          <w:b/>
          <w:sz w:val="24"/>
          <w:szCs w:val="24"/>
          <w:lang w:val="ru-RU"/>
        </w:rPr>
        <w:t>п.3.3.1.</w:t>
      </w:r>
      <w:r w:rsidRPr="001858A6">
        <w:rPr>
          <w:rFonts w:eastAsia="Times New Roman"/>
          <w:sz w:val="24"/>
          <w:szCs w:val="24"/>
          <w:lang w:val="ru-RU"/>
        </w:rPr>
        <w:t xml:space="preserve"> к настоящему техническому заданию.</w:t>
      </w:r>
    </w:p>
    <w:p w14:paraId="315D7B5B" w14:textId="77777777" w:rsidR="0072322A" w:rsidRPr="001858A6" w:rsidRDefault="0072322A" w:rsidP="001858A6">
      <w:pPr>
        <w:widowControl/>
        <w:shd w:val="clear" w:color="auto" w:fill="FFFFFF" w:themeFill="background1"/>
        <w:tabs>
          <w:tab w:val="left" w:pos="748"/>
        </w:tabs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</w:p>
    <w:p w14:paraId="6A521724" w14:textId="77777777" w:rsidR="0072322A" w:rsidRPr="001858A6" w:rsidRDefault="00953179" w:rsidP="001858A6">
      <w:pPr>
        <w:widowControl/>
        <w:shd w:val="clear" w:color="auto" w:fill="FFFFFF" w:themeFill="background1"/>
        <w:tabs>
          <w:tab w:val="left" w:pos="284"/>
        </w:tabs>
        <w:adjustRightInd/>
        <w:spacing w:line="240" w:lineRule="auto"/>
        <w:ind w:left="-284"/>
        <w:textAlignment w:val="auto"/>
        <w:rPr>
          <w:b/>
          <w:sz w:val="24"/>
          <w:lang w:val="ru-RU"/>
        </w:rPr>
      </w:pPr>
      <w:r w:rsidRPr="001858A6">
        <w:rPr>
          <w:b/>
          <w:sz w:val="24"/>
          <w:lang w:val="ru-RU"/>
        </w:rPr>
        <w:t xml:space="preserve">6.1.  </w:t>
      </w:r>
      <w:r w:rsidR="0072322A" w:rsidRPr="001858A6">
        <w:rPr>
          <w:b/>
          <w:sz w:val="24"/>
          <w:lang w:val="ru-RU"/>
        </w:rPr>
        <w:t>Ставка за простой.</w:t>
      </w:r>
    </w:p>
    <w:p w14:paraId="6A4EAC0C" w14:textId="77777777" w:rsidR="0072322A" w:rsidRPr="001858A6" w:rsidRDefault="0072322A" w:rsidP="001858A6">
      <w:pPr>
        <w:shd w:val="clear" w:color="auto" w:fill="FFFFFF" w:themeFill="background1"/>
        <w:tabs>
          <w:tab w:val="left" w:pos="284"/>
        </w:tabs>
        <w:spacing w:line="240" w:lineRule="auto"/>
        <w:ind w:left="-284"/>
        <w:rPr>
          <w:b/>
          <w:lang w:val="ru-RU"/>
        </w:rPr>
      </w:pPr>
    </w:p>
    <w:p w14:paraId="672B3EBE" w14:textId="77777777" w:rsidR="0072322A" w:rsidRPr="001858A6" w:rsidRDefault="0072322A" w:rsidP="001858A6">
      <w:pPr>
        <w:shd w:val="clear" w:color="auto" w:fill="FFFFFF" w:themeFill="background1"/>
        <w:tabs>
          <w:tab w:val="left" w:pos="284"/>
        </w:tabs>
        <w:spacing w:line="240" w:lineRule="auto"/>
        <w:ind w:left="-284"/>
        <w:rPr>
          <w:sz w:val="24"/>
          <w:lang w:val="ru-RU"/>
        </w:rPr>
      </w:pPr>
      <w:r w:rsidRPr="001858A6">
        <w:rPr>
          <w:sz w:val="24"/>
          <w:lang w:val="ru-RU"/>
        </w:rPr>
        <w:t xml:space="preserve">Простой – есть вынужденный перерыв в процессе выполнения работ. </w:t>
      </w:r>
    </w:p>
    <w:p w14:paraId="0112FEEE" w14:textId="77777777" w:rsidR="0072322A" w:rsidRPr="001858A6" w:rsidRDefault="0072322A" w:rsidP="001858A6">
      <w:pPr>
        <w:shd w:val="clear" w:color="auto" w:fill="FFFFFF" w:themeFill="background1"/>
        <w:tabs>
          <w:tab w:val="left" w:pos="284"/>
        </w:tabs>
        <w:spacing w:line="240" w:lineRule="auto"/>
        <w:ind w:left="-284"/>
        <w:rPr>
          <w:sz w:val="24"/>
          <w:lang w:val="ru-RU"/>
        </w:rPr>
      </w:pPr>
      <w:r w:rsidRPr="001858A6">
        <w:rPr>
          <w:sz w:val="24"/>
          <w:lang w:val="ru-RU"/>
        </w:rPr>
        <w:t xml:space="preserve">Простой оплачивается в размере </w:t>
      </w:r>
      <w:r w:rsidRPr="001858A6">
        <w:rPr>
          <w:b/>
          <w:sz w:val="24"/>
          <w:lang w:val="ru-RU"/>
        </w:rPr>
        <w:t>50%</w:t>
      </w:r>
      <w:r w:rsidRPr="001858A6">
        <w:rPr>
          <w:sz w:val="24"/>
          <w:lang w:val="ru-RU"/>
        </w:rPr>
        <w:t xml:space="preserve"> от операционной ставки за основное оборудование и персонал.</w:t>
      </w:r>
    </w:p>
    <w:p w14:paraId="50CAA642" w14:textId="77777777" w:rsidR="0072322A" w:rsidRPr="001858A6" w:rsidRDefault="0072322A" w:rsidP="001858A6">
      <w:pPr>
        <w:shd w:val="clear" w:color="auto" w:fill="FFFFFF" w:themeFill="background1"/>
        <w:tabs>
          <w:tab w:val="left" w:pos="284"/>
        </w:tabs>
        <w:spacing w:line="240" w:lineRule="auto"/>
        <w:ind w:left="-284"/>
        <w:rPr>
          <w:sz w:val="24"/>
          <w:lang w:val="ru-RU"/>
        </w:rPr>
      </w:pPr>
      <w:r w:rsidRPr="001858A6">
        <w:rPr>
          <w:sz w:val="24"/>
          <w:lang w:val="ru-RU"/>
        </w:rPr>
        <w:t>Ставка за простой применяется в следующих обстоятельствах:</w:t>
      </w:r>
    </w:p>
    <w:p w14:paraId="09591BDB" w14:textId="77777777" w:rsidR="0072322A" w:rsidRPr="001858A6" w:rsidRDefault="0072322A" w:rsidP="001858A6">
      <w:pPr>
        <w:shd w:val="clear" w:color="auto" w:fill="FFFFFF" w:themeFill="background1"/>
        <w:tabs>
          <w:tab w:val="left" w:pos="284"/>
        </w:tabs>
        <w:spacing w:line="240" w:lineRule="auto"/>
        <w:ind w:left="-284"/>
        <w:rPr>
          <w:sz w:val="24"/>
          <w:lang w:val="ru-RU"/>
        </w:rPr>
      </w:pPr>
      <w:r w:rsidRPr="001858A6">
        <w:rPr>
          <w:sz w:val="24"/>
          <w:lang w:val="ru-RU"/>
        </w:rPr>
        <w:t>-</w:t>
      </w:r>
      <w:r w:rsidRPr="001858A6">
        <w:rPr>
          <w:sz w:val="24"/>
          <w:lang w:val="ru-RU"/>
        </w:rPr>
        <w:tab/>
        <w:t>ожидания доступа к устью;</w:t>
      </w:r>
    </w:p>
    <w:p w14:paraId="3A8E5263" w14:textId="77777777" w:rsidR="0072322A" w:rsidRPr="001858A6" w:rsidRDefault="0072322A" w:rsidP="001858A6">
      <w:pPr>
        <w:shd w:val="clear" w:color="auto" w:fill="FFFFFF" w:themeFill="background1"/>
        <w:tabs>
          <w:tab w:val="left" w:pos="284"/>
        </w:tabs>
        <w:spacing w:line="240" w:lineRule="auto"/>
        <w:ind w:left="-284"/>
        <w:rPr>
          <w:sz w:val="24"/>
          <w:lang w:val="ru-RU"/>
        </w:rPr>
      </w:pPr>
      <w:r w:rsidRPr="001858A6">
        <w:rPr>
          <w:sz w:val="24"/>
          <w:lang w:val="ru-RU"/>
        </w:rPr>
        <w:t>- ожидания пробного запуска скважины;</w:t>
      </w:r>
    </w:p>
    <w:p w14:paraId="00FB71CA" w14:textId="77777777" w:rsidR="0072322A" w:rsidRPr="001858A6" w:rsidRDefault="0072322A" w:rsidP="001858A6">
      <w:pPr>
        <w:shd w:val="clear" w:color="auto" w:fill="FFFFFF" w:themeFill="background1"/>
        <w:tabs>
          <w:tab w:val="left" w:pos="284"/>
        </w:tabs>
        <w:spacing w:line="240" w:lineRule="auto"/>
        <w:ind w:left="-284"/>
        <w:rPr>
          <w:sz w:val="24"/>
          <w:lang w:val="ru-RU"/>
        </w:rPr>
      </w:pPr>
      <w:r w:rsidRPr="001858A6">
        <w:rPr>
          <w:sz w:val="24"/>
          <w:lang w:val="ru-RU"/>
        </w:rPr>
        <w:t>- ожидания принятия согласованного решения с Заказчиком;</w:t>
      </w:r>
    </w:p>
    <w:p w14:paraId="49491358" w14:textId="77777777" w:rsidR="0072322A" w:rsidRPr="001858A6" w:rsidRDefault="0072322A" w:rsidP="001858A6">
      <w:pPr>
        <w:shd w:val="clear" w:color="auto" w:fill="FFFFFF" w:themeFill="background1"/>
        <w:tabs>
          <w:tab w:val="left" w:pos="284"/>
        </w:tabs>
        <w:spacing w:line="240" w:lineRule="auto"/>
        <w:ind w:left="-284"/>
        <w:rPr>
          <w:sz w:val="24"/>
          <w:lang w:val="ru-RU"/>
        </w:rPr>
      </w:pPr>
      <w:r w:rsidRPr="001858A6">
        <w:rPr>
          <w:sz w:val="24"/>
          <w:lang w:val="ru-RU"/>
        </w:rPr>
        <w:t>- ожидания подачи электроэнергии и услуг связи на участке скважине;</w:t>
      </w:r>
    </w:p>
    <w:p w14:paraId="13780352" w14:textId="77777777" w:rsidR="0072322A" w:rsidRPr="001858A6" w:rsidRDefault="0072322A" w:rsidP="001858A6">
      <w:pPr>
        <w:shd w:val="clear" w:color="auto" w:fill="FFFFFF" w:themeFill="background1"/>
        <w:tabs>
          <w:tab w:val="left" w:pos="284"/>
        </w:tabs>
        <w:spacing w:line="240" w:lineRule="auto"/>
        <w:ind w:left="-284"/>
        <w:rPr>
          <w:sz w:val="24"/>
          <w:lang w:val="ru-RU"/>
        </w:rPr>
      </w:pPr>
      <w:r w:rsidRPr="001858A6">
        <w:rPr>
          <w:sz w:val="24"/>
          <w:lang w:val="ru-RU"/>
        </w:rPr>
        <w:t xml:space="preserve">- ожидания поставки услуг, материалов и оборудования </w:t>
      </w:r>
      <w:r w:rsidR="00E6752E" w:rsidRPr="001858A6">
        <w:rPr>
          <w:sz w:val="24"/>
          <w:lang w:val="ru-RU"/>
        </w:rPr>
        <w:t>Подрядчика</w:t>
      </w:r>
      <w:r w:rsidRPr="001858A6">
        <w:rPr>
          <w:sz w:val="24"/>
          <w:lang w:val="ru-RU"/>
        </w:rPr>
        <w:t>, если они отсутствуют по причинам, входящим в сферу ответственности Заказчика;</w:t>
      </w:r>
    </w:p>
    <w:p w14:paraId="7E241263" w14:textId="77777777" w:rsidR="0072322A" w:rsidRPr="001858A6" w:rsidRDefault="0072322A" w:rsidP="001858A6">
      <w:pPr>
        <w:shd w:val="clear" w:color="auto" w:fill="FFFFFF" w:themeFill="background1"/>
        <w:tabs>
          <w:tab w:val="left" w:pos="284"/>
        </w:tabs>
        <w:spacing w:line="240" w:lineRule="auto"/>
        <w:ind w:left="-284"/>
        <w:rPr>
          <w:sz w:val="24"/>
          <w:lang w:val="ru-RU"/>
        </w:rPr>
      </w:pPr>
      <w:r w:rsidRPr="001858A6">
        <w:rPr>
          <w:sz w:val="24"/>
          <w:lang w:val="ru-RU"/>
        </w:rPr>
        <w:t>- ожидания спецтехники Заказчика;</w:t>
      </w:r>
      <w:r w:rsidRPr="001858A6">
        <w:rPr>
          <w:sz w:val="24"/>
          <w:lang w:val="ru-RU"/>
        </w:rPr>
        <w:tab/>
      </w:r>
    </w:p>
    <w:p w14:paraId="48E2699C" w14:textId="77777777" w:rsidR="0072322A" w:rsidRPr="001858A6" w:rsidRDefault="0072322A" w:rsidP="001858A6">
      <w:pPr>
        <w:shd w:val="clear" w:color="auto" w:fill="FFFFFF" w:themeFill="background1"/>
        <w:tabs>
          <w:tab w:val="left" w:pos="284"/>
        </w:tabs>
        <w:spacing w:line="240" w:lineRule="auto"/>
        <w:ind w:left="-284"/>
        <w:rPr>
          <w:sz w:val="24"/>
          <w:lang w:val="ru-RU"/>
        </w:rPr>
      </w:pPr>
      <w:r w:rsidRPr="001858A6">
        <w:rPr>
          <w:sz w:val="24"/>
          <w:lang w:val="ru-RU"/>
        </w:rPr>
        <w:t>- ожидания при проведении работ по ГИС, ПВР на скважине;</w:t>
      </w:r>
    </w:p>
    <w:p w14:paraId="30FA5313" w14:textId="77777777" w:rsidR="0072322A" w:rsidRPr="001858A6" w:rsidRDefault="0072322A" w:rsidP="001858A6">
      <w:pPr>
        <w:shd w:val="clear" w:color="auto" w:fill="FFFFFF" w:themeFill="background1"/>
        <w:tabs>
          <w:tab w:val="left" w:pos="284"/>
        </w:tabs>
        <w:spacing w:line="240" w:lineRule="auto"/>
        <w:ind w:left="-284"/>
        <w:rPr>
          <w:sz w:val="24"/>
          <w:lang w:val="ru-RU"/>
        </w:rPr>
      </w:pPr>
      <w:r w:rsidRPr="001858A6">
        <w:rPr>
          <w:sz w:val="24"/>
          <w:lang w:val="ru-RU"/>
        </w:rPr>
        <w:t>- ожидания застывания цемента (ОЗЦ);</w:t>
      </w:r>
    </w:p>
    <w:p w14:paraId="0E51CBBC" w14:textId="77777777" w:rsidR="0072322A" w:rsidRPr="001858A6" w:rsidRDefault="0072322A" w:rsidP="001858A6">
      <w:pPr>
        <w:shd w:val="clear" w:color="auto" w:fill="FFFFFF" w:themeFill="background1"/>
        <w:tabs>
          <w:tab w:val="left" w:pos="284"/>
        </w:tabs>
        <w:spacing w:line="240" w:lineRule="auto"/>
        <w:ind w:left="-284"/>
        <w:rPr>
          <w:sz w:val="24"/>
          <w:lang w:val="ru-RU"/>
        </w:rPr>
      </w:pPr>
      <w:r w:rsidRPr="001858A6">
        <w:rPr>
          <w:sz w:val="24"/>
          <w:lang w:val="ru-RU"/>
        </w:rPr>
        <w:t>- ожидания оседания песка (</w:t>
      </w:r>
      <w:r w:rsidR="00CC4B39" w:rsidRPr="001858A6">
        <w:rPr>
          <w:sz w:val="24"/>
          <w:lang w:val="ru-RU"/>
        </w:rPr>
        <w:t>проппанта</w:t>
      </w:r>
      <w:r w:rsidRPr="001858A6">
        <w:rPr>
          <w:sz w:val="24"/>
          <w:lang w:val="ru-RU"/>
        </w:rPr>
        <w:t>);</w:t>
      </w:r>
    </w:p>
    <w:p w14:paraId="730197E0" w14:textId="77777777" w:rsidR="0072322A" w:rsidRPr="001858A6" w:rsidRDefault="0072322A" w:rsidP="001858A6">
      <w:pPr>
        <w:shd w:val="clear" w:color="auto" w:fill="FFFFFF" w:themeFill="background1"/>
        <w:tabs>
          <w:tab w:val="left" w:pos="284"/>
        </w:tabs>
        <w:spacing w:line="240" w:lineRule="auto"/>
        <w:ind w:left="-284"/>
        <w:rPr>
          <w:sz w:val="24"/>
          <w:lang w:val="ru-RU"/>
        </w:rPr>
      </w:pPr>
      <w:r w:rsidRPr="001858A6">
        <w:rPr>
          <w:sz w:val="24"/>
          <w:lang w:val="ru-RU"/>
        </w:rPr>
        <w:t>- ожидания разрядки скважины, приготовление жидкости глушения;</w:t>
      </w:r>
    </w:p>
    <w:p w14:paraId="1F2C6F80" w14:textId="77777777" w:rsidR="0072322A" w:rsidRPr="001858A6" w:rsidRDefault="0072322A" w:rsidP="001858A6">
      <w:pPr>
        <w:shd w:val="clear" w:color="auto" w:fill="FFFFFF" w:themeFill="background1"/>
        <w:tabs>
          <w:tab w:val="left" w:pos="284"/>
        </w:tabs>
        <w:spacing w:line="240" w:lineRule="auto"/>
        <w:ind w:left="-284"/>
        <w:rPr>
          <w:sz w:val="24"/>
          <w:lang w:val="ru-RU"/>
        </w:rPr>
      </w:pPr>
      <w:r w:rsidRPr="001858A6">
        <w:rPr>
          <w:sz w:val="24"/>
          <w:lang w:val="ru-RU"/>
        </w:rPr>
        <w:t>- ожидания представителя Заказчика;</w:t>
      </w:r>
    </w:p>
    <w:p w14:paraId="06BE568C" w14:textId="77777777" w:rsidR="0072322A" w:rsidRPr="001858A6" w:rsidRDefault="0072322A" w:rsidP="001858A6">
      <w:pPr>
        <w:shd w:val="clear" w:color="auto" w:fill="FFFFFF" w:themeFill="background1"/>
        <w:tabs>
          <w:tab w:val="left" w:pos="284"/>
        </w:tabs>
        <w:spacing w:line="240" w:lineRule="auto"/>
        <w:ind w:left="-284"/>
        <w:rPr>
          <w:sz w:val="24"/>
          <w:lang w:val="ru-RU"/>
        </w:rPr>
      </w:pPr>
      <w:r w:rsidRPr="001858A6">
        <w:rPr>
          <w:sz w:val="24"/>
          <w:lang w:val="ru-RU"/>
        </w:rPr>
        <w:t>- ожидания отстоя между циклами промывки, глушения, ОПЗ;</w:t>
      </w:r>
    </w:p>
    <w:p w14:paraId="4F0AF28E" w14:textId="77777777" w:rsidR="0072322A" w:rsidRPr="001858A6" w:rsidRDefault="0072322A" w:rsidP="001858A6">
      <w:pPr>
        <w:shd w:val="clear" w:color="auto" w:fill="FFFFFF" w:themeFill="background1"/>
        <w:tabs>
          <w:tab w:val="left" w:pos="284"/>
        </w:tabs>
        <w:spacing w:line="240" w:lineRule="auto"/>
        <w:ind w:left="-284"/>
        <w:rPr>
          <w:sz w:val="24"/>
          <w:lang w:val="ru-RU"/>
        </w:rPr>
      </w:pPr>
      <w:r w:rsidRPr="001858A6">
        <w:rPr>
          <w:sz w:val="24"/>
          <w:lang w:val="ru-RU"/>
        </w:rPr>
        <w:t>- ожидания проведения всех работ третьими лицами на ремонтируемой скважине без участия вахты бригады;</w:t>
      </w:r>
    </w:p>
    <w:p w14:paraId="7208062D" w14:textId="77777777" w:rsidR="0072322A" w:rsidRPr="001858A6" w:rsidRDefault="0072322A" w:rsidP="001858A6">
      <w:pPr>
        <w:shd w:val="clear" w:color="auto" w:fill="FFFFFF" w:themeFill="background1"/>
        <w:tabs>
          <w:tab w:val="left" w:pos="284"/>
        </w:tabs>
        <w:spacing w:line="240" w:lineRule="auto"/>
        <w:ind w:left="-284"/>
        <w:rPr>
          <w:sz w:val="24"/>
          <w:lang w:val="ru-RU"/>
        </w:rPr>
      </w:pPr>
      <w:r w:rsidRPr="001858A6">
        <w:rPr>
          <w:sz w:val="24"/>
          <w:lang w:val="ru-RU"/>
        </w:rPr>
        <w:t>- ожидания транспорта</w:t>
      </w:r>
      <w:r w:rsidR="00E6752E" w:rsidRPr="001858A6">
        <w:rPr>
          <w:sz w:val="24"/>
          <w:lang w:val="ru-RU"/>
        </w:rPr>
        <w:t xml:space="preserve"> Подрядчика</w:t>
      </w:r>
      <w:r w:rsidRPr="001858A6">
        <w:rPr>
          <w:sz w:val="24"/>
          <w:lang w:val="ru-RU"/>
        </w:rPr>
        <w:t>, если задержки произошли по причинам, зависящим от Заказчика.</w:t>
      </w:r>
    </w:p>
    <w:p w14:paraId="38E1EF53" w14:textId="77777777" w:rsidR="0072322A" w:rsidRPr="001858A6" w:rsidRDefault="0072322A" w:rsidP="001858A6">
      <w:pPr>
        <w:shd w:val="clear" w:color="auto" w:fill="FFFFFF" w:themeFill="background1"/>
        <w:tabs>
          <w:tab w:val="left" w:pos="284"/>
        </w:tabs>
        <w:spacing w:line="240" w:lineRule="auto"/>
        <w:ind w:left="-284"/>
        <w:rPr>
          <w:sz w:val="24"/>
          <w:lang w:val="ru-RU"/>
        </w:rPr>
      </w:pPr>
      <w:r w:rsidRPr="001858A6">
        <w:rPr>
          <w:sz w:val="24"/>
          <w:lang w:val="ru-RU"/>
        </w:rPr>
        <w:lastRenderedPageBreak/>
        <w:t>- дежурства (контроль за скважиной и оборудованием</w:t>
      </w:r>
      <w:r w:rsidR="00E6752E" w:rsidRPr="001858A6">
        <w:rPr>
          <w:sz w:val="24"/>
          <w:lang w:val="ru-RU"/>
        </w:rPr>
        <w:t xml:space="preserve"> Подрядчика</w:t>
      </w:r>
      <w:r w:rsidRPr="001858A6">
        <w:rPr>
          <w:sz w:val="24"/>
          <w:lang w:val="ru-RU"/>
        </w:rPr>
        <w:t>) в период с 20-00 часов 31 декабря каждого календарного года до 08-00 часов 01 января каждого календарного года.</w:t>
      </w:r>
    </w:p>
    <w:p w14:paraId="4EA70A1C" w14:textId="77777777" w:rsidR="00F639E0" w:rsidRPr="001858A6" w:rsidRDefault="0072322A" w:rsidP="001858A6">
      <w:pPr>
        <w:widowControl/>
        <w:shd w:val="clear" w:color="auto" w:fill="FFFFFF" w:themeFill="background1"/>
        <w:tabs>
          <w:tab w:val="left" w:pos="748"/>
        </w:tabs>
        <w:adjustRightInd/>
        <w:spacing w:line="240" w:lineRule="auto"/>
        <w:ind w:left="-284"/>
        <w:textAlignment w:val="auto"/>
        <w:rPr>
          <w:rFonts w:eastAsia="Times New Roman"/>
          <w:sz w:val="32"/>
          <w:szCs w:val="24"/>
          <w:lang w:val="ru-RU"/>
        </w:rPr>
      </w:pPr>
      <w:r w:rsidRPr="001858A6">
        <w:rPr>
          <w:sz w:val="24"/>
          <w:lang w:val="ru-RU"/>
        </w:rPr>
        <w:t>К оплате Заказчику выставляется ставка ожидания продолжительностью 2 (два) часа и выше.</w:t>
      </w:r>
    </w:p>
    <w:p w14:paraId="793BAE88" w14:textId="77777777" w:rsidR="0072322A" w:rsidRPr="001858A6" w:rsidRDefault="00953179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6.2.  </w:t>
      </w:r>
      <w:r w:rsidR="0072322A" w:rsidRPr="001858A6">
        <w:rPr>
          <w:rFonts w:eastAsia="Times New Roman"/>
          <w:b/>
          <w:sz w:val="24"/>
          <w:szCs w:val="24"/>
          <w:lang w:val="ru-RU"/>
        </w:rPr>
        <w:t>Нулевая ставка</w:t>
      </w:r>
    </w:p>
    <w:p w14:paraId="01A399DC" w14:textId="77777777" w:rsidR="0072322A" w:rsidRPr="001858A6" w:rsidRDefault="0072322A" w:rsidP="001858A6">
      <w:pPr>
        <w:widowControl/>
        <w:shd w:val="clear" w:color="auto" w:fill="FFFFFF" w:themeFill="background1"/>
        <w:adjustRightInd/>
        <w:spacing w:line="240" w:lineRule="auto"/>
        <w:ind w:left="-284" w:firstLine="284"/>
        <w:textAlignment w:val="auto"/>
        <w:rPr>
          <w:rFonts w:eastAsia="Times New Roman"/>
          <w:b/>
          <w:sz w:val="24"/>
          <w:szCs w:val="24"/>
          <w:lang w:val="ru-RU"/>
        </w:rPr>
      </w:pPr>
    </w:p>
    <w:p w14:paraId="7C524989" w14:textId="77777777" w:rsidR="0072322A" w:rsidRPr="001858A6" w:rsidRDefault="0072322A" w:rsidP="001858A6">
      <w:pPr>
        <w:widowControl/>
        <w:shd w:val="clear" w:color="auto" w:fill="FFFFFF" w:themeFill="background1"/>
        <w:tabs>
          <w:tab w:val="left" w:pos="748"/>
        </w:tabs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>Не оплачивается:</w:t>
      </w:r>
    </w:p>
    <w:p w14:paraId="7BDC0AF2" w14:textId="77777777" w:rsidR="0072322A" w:rsidRPr="001858A6" w:rsidRDefault="0072322A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- Ожидание выполнения работы, материалов, оборудования и транспорта </w:t>
      </w:r>
      <w:r w:rsidR="003D0561" w:rsidRPr="001858A6">
        <w:rPr>
          <w:rFonts w:eastAsia="Times New Roman"/>
          <w:sz w:val="24"/>
          <w:szCs w:val="24"/>
          <w:lang w:val="ru-RU"/>
        </w:rPr>
        <w:t>Подрядчика</w:t>
      </w:r>
      <w:r w:rsidRPr="001858A6">
        <w:rPr>
          <w:rFonts w:eastAsia="Times New Roman"/>
          <w:sz w:val="24"/>
          <w:szCs w:val="24"/>
          <w:lang w:val="ru-RU"/>
        </w:rPr>
        <w:t xml:space="preserve"> по вине </w:t>
      </w:r>
      <w:r w:rsidR="003D0561" w:rsidRPr="001858A6">
        <w:rPr>
          <w:rFonts w:eastAsia="Times New Roman"/>
          <w:sz w:val="24"/>
          <w:szCs w:val="24"/>
          <w:lang w:val="ru-RU"/>
        </w:rPr>
        <w:t>Субподрядчика</w:t>
      </w:r>
      <w:r w:rsidRPr="001858A6">
        <w:rPr>
          <w:rFonts w:eastAsia="Times New Roman"/>
          <w:sz w:val="24"/>
          <w:szCs w:val="24"/>
          <w:lang w:val="ru-RU"/>
        </w:rPr>
        <w:t xml:space="preserve">. Рассматривается как простой по вине </w:t>
      </w:r>
      <w:r w:rsidR="003D0561" w:rsidRPr="001858A6">
        <w:rPr>
          <w:rFonts w:eastAsia="Times New Roman"/>
          <w:sz w:val="24"/>
          <w:szCs w:val="24"/>
          <w:lang w:val="ru-RU"/>
        </w:rPr>
        <w:t>Подрядчика</w:t>
      </w:r>
      <w:r w:rsidRPr="001858A6">
        <w:rPr>
          <w:rFonts w:eastAsia="Times New Roman"/>
          <w:sz w:val="24"/>
          <w:szCs w:val="24"/>
          <w:lang w:val="ru-RU"/>
        </w:rPr>
        <w:t>.</w:t>
      </w:r>
    </w:p>
    <w:p w14:paraId="439CED29" w14:textId="5D3BC75E" w:rsidR="0072322A" w:rsidRPr="001858A6" w:rsidRDefault="0072322A" w:rsidP="001858A6">
      <w:pPr>
        <w:widowControl/>
        <w:shd w:val="clear" w:color="auto" w:fill="FFFFFF" w:themeFill="background1"/>
        <w:tabs>
          <w:tab w:val="left" w:pos="748"/>
        </w:tabs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- Задержка в выполнение работы по вине </w:t>
      </w:r>
      <w:r w:rsidR="003D0561" w:rsidRPr="001858A6">
        <w:rPr>
          <w:rFonts w:eastAsia="Times New Roman"/>
          <w:sz w:val="24"/>
          <w:szCs w:val="24"/>
          <w:lang w:val="ru-RU"/>
        </w:rPr>
        <w:t>Подрядчика</w:t>
      </w:r>
      <w:r w:rsidRPr="001858A6">
        <w:rPr>
          <w:rFonts w:eastAsia="Times New Roman"/>
          <w:sz w:val="24"/>
          <w:szCs w:val="24"/>
          <w:lang w:val="ru-RU"/>
        </w:rPr>
        <w:t xml:space="preserve">, когда работа переделывается с целью устранения неудовлетворительного качества, а </w:t>
      </w:r>
      <w:r w:rsidR="00B13FC3" w:rsidRPr="001858A6">
        <w:rPr>
          <w:rFonts w:eastAsia="Times New Roman"/>
          <w:sz w:val="24"/>
          <w:szCs w:val="24"/>
          <w:lang w:val="ru-RU"/>
        </w:rPr>
        <w:t>также</w:t>
      </w:r>
      <w:r w:rsidRPr="001858A6">
        <w:rPr>
          <w:rFonts w:eastAsia="Times New Roman"/>
          <w:sz w:val="24"/>
          <w:szCs w:val="24"/>
          <w:lang w:val="ru-RU"/>
        </w:rPr>
        <w:t xml:space="preserve"> ликвидация осложнений (аварий) на скважине, произошедших по вине </w:t>
      </w:r>
      <w:r w:rsidR="003D0561" w:rsidRPr="001858A6">
        <w:rPr>
          <w:rFonts w:eastAsia="Times New Roman"/>
          <w:sz w:val="24"/>
          <w:szCs w:val="24"/>
          <w:lang w:val="ru-RU"/>
        </w:rPr>
        <w:t>Субподрядчика</w:t>
      </w:r>
      <w:r w:rsidRPr="001858A6">
        <w:rPr>
          <w:rFonts w:eastAsia="Times New Roman"/>
          <w:sz w:val="24"/>
          <w:szCs w:val="24"/>
          <w:lang w:val="ru-RU"/>
        </w:rPr>
        <w:t xml:space="preserve">. Дополнительно применение штрафных санкций предусмотрено </w:t>
      </w:r>
      <w:r w:rsidRPr="001858A6">
        <w:rPr>
          <w:rFonts w:eastAsia="Times New Roman"/>
          <w:b/>
          <w:sz w:val="24"/>
          <w:szCs w:val="24"/>
          <w:lang w:val="ru-RU"/>
        </w:rPr>
        <w:t>Приложением 4 к настоящему техническому заданию.</w:t>
      </w:r>
    </w:p>
    <w:p w14:paraId="7643127C" w14:textId="595C3F8F" w:rsidR="0072322A" w:rsidRPr="001858A6" w:rsidRDefault="0072322A" w:rsidP="001858A6">
      <w:pPr>
        <w:widowControl/>
        <w:shd w:val="clear" w:color="auto" w:fill="FFFFFF" w:themeFill="background1"/>
        <w:tabs>
          <w:tab w:val="left" w:pos="748"/>
        </w:tabs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- Устранение пунктов предписаний пусковой комиссии или ответственных представителей инженерной службы Заказчика. Дополнительно применяемые штрафные санкции, предусмотренные </w:t>
      </w:r>
      <w:r w:rsidRPr="001858A6">
        <w:rPr>
          <w:rFonts w:eastAsia="Times New Roman"/>
          <w:b/>
          <w:sz w:val="24"/>
          <w:szCs w:val="24"/>
          <w:lang w:val="ru-RU"/>
        </w:rPr>
        <w:t>Приложением 4 к настоящему техническому заданию.</w:t>
      </w:r>
    </w:p>
    <w:p w14:paraId="06292206" w14:textId="77777777" w:rsidR="0072322A" w:rsidRPr="001858A6" w:rsidRDefault="0072322A" w:rsidP="001858A6">
      <w:pPr>
        <w:widowControl/>
        <w:shd w:val="clear" w:color="auto" w:fill="FFFFFF" w:themeFill="background1"/>
        <w:tabs>
          <w:tab w:val="left" w:pos="748"/>
        </w:tabs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- Поломка или выход из строя оборудования </w:t>
      </w:r>
      <w:r w:rsidR="003D0561" w:rsidRPr="001858A6">
        <w:rPr>
          <w:rFonts w:eastAsia="Times New Roman"/>
          <w:sz w:val="24"/>
          <w:szCs w:val="24"/>
          <w:lang w:val="ru-RU"/>
        </w:rPr>
        <w:t>Подрядчика</w:t>
      </w:r>
      <w:r w:rsidRPr="001858A6">
        <w:rPr>
          <w:rFonts w:eastAsia="Times New Roman"/>
          <w:sz w:val="24"/>
          <w:szCs w:val="24"/>
          <w:lang w:val="ru-RU"/>
        </w:rPr>
        <w:t xml:space="preserve">. Ожидание проведения ремонтных работ или ожидание запасных частей. </w:t>
      </w:r>
    </w:p>
    <w:p w14:paraId="730B0722" w14:textId="77777777" w:rsidR="0072322A" w:rsidRPr="001858A6" w:rsidRDefault="0072322A" w:rsidP="001858A6">
      <w:pPr>
        <w:widowControl/>
        <w:shd w:val="clear" w:color="auto" w:fill="FFFFFF" w:themeFill="background1"/>
        <w:tabs>
          <w:tab w:val="left" w:pos="748"/>
        </w:tabs>
        <w:adjustRightInd/>
        <w:spacing w:line="240" w:lineRule="auto"/>
        <w:ind w:left="-284" w:firstLine="567"/>
        <w:textAlignment w:val="auto"/>
        <w:rPr>
          <w:rFonts w:eastAsia="Times New Roman"/>
          <w:sz w:val="24"/>
          <w:szCs w:val="24"/>
          <w:lang w:val="ru-RU"/>
        </w:rPr>
      </w:pPr>
    </w:p>
    <w:p w14:paraId="091DA415" w14:textId="77777777" w:rsidR="0072322A" w:rsidRPr="001858A6" w:rsidRDefault="0049356A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6.3.  </w:t>
      </w:r>
      <w:r w:rsidR="0072322A" w:rsidRPr="001858A6">
        <w:rPr>
          <w:rFonts w:eastAsia="Times New Roman"/>
          <w:b/>
          <w:sz w:val="24"/>
          <w:szCs w:val="24"/>
          <w:lang w:val="ru-RU"/>
        </w:rPr>
        <w:t>Ставка за мобилизацию/демобилизацию.</w:t>
      </w:r>
    </w:p>
    <w:p w14:paraId="512C6F80" w14:textId="77777777" w:rsidR="0072322A" w:rsidRPr="001858A6" w:rsidRDefault="0072322A" w:rsidP="001858A6">
      <w:pPr>
        <w:widowControl/>
        <w:shd w:val="clear" w:color="auto" w:fill="FFFFFF" w:themeFill="background1"/>
        <w:adjustRightInd/>
        <w:spacing w:line="240" w:lineRule="auto"/>
        <w:ind w:left="-284" w:firstLine="284"/>
        <w:textAlignment w:val="auto"/>
        <w:rPr>
          <w:rFonts w:eastAsia="Times New Roman"/>
          <w:b/>
          <w:sz w:val="24"/>
          <w:szCs w:val="24"/>
          <w:lang w:val="ru-RU"/>
        </w:rPr>
      </w:pPr>
    </w:p>
    <w:p w14:paraId="30BE7258" w14:textId="44169E57" w:rsidR="0072322A" w:rsidRPr="001858A6" w:rsidRDefault="0072322A" w:rsidP="001858A6">
      <w:pPr>
        <w:widowControl/>
        <w:shd w:val="clear" w:color="auto" w:fill="FFFFFF" w:themeFill="background1"/>
        <w:tabs>
          <w:tab w:val="left" w:pos="748"/>
        </w:tabs>
        <w:adjustRightInd/>
        <w:spacing w:line="240" w:lineRule="auto"/>
        <w:ind w:left="-284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>- Ставка за мобилизацию/демобилизацию одной бригады ТКРС</w:t>
      </w:r>
      <w:r w:rsidR="00A76D2D" w:rsidRPr="001858A6">
        <w:rPr>
          <w:rFonts w:eastAsia="Times New Roman"/>
          <w:sz w:val="24"/>
          <w:szCs w:val="24"/>
          <w:lang w:val="ru-RU"/>
        </w:rPr>
        <w:t xml:space="preserve"> и освоения</w:t>
      </w:r>
      <w:r w:rsidRPr="001858A6">
        <w:rPr>
          <w:rFonts w:eastAsia="Times New Roman"/>
          <w:sz w:val="24"/>
          <w:szCs w:val="24"/>
          <w:lang w:val="ru-RU"/>
        </w:rPr>
        <w:t xml:space="preserve"> (включая оборудование, бригадное хозяйство, описанное выше и персонал) является фиксированной величиной и измеряется в рублях. Ставка за демобилизацию оплачивается только в случае досрочного вывода бригад ТКРС</w:t>
      </w:r>
      <w:r w:rsidR="00A76D2D" w:rsidRPr="001858A6">
        <w:rPr>
          <w:rFonts w:eastAsia="Times New Roman"/>
          <w:sz w:val="24"/>
          <w:szCs w:val="24"/>
          <w:lang w:val="ru-RU"/>
        </w:rPr>
        <w:t xml:space="preserve"> и освоения</w:t>
      </w:r>
      <w:r w:rsidRPr="001858A6">
        <w:rPr>
          <w:rFonts w:eastAsia="Times New Roman"/>
          <w:sz w:val="24"/>
          <w:szCs w:val="24"/>
          <w:lang w:val="ru-RU"/>
        </w:rPr>
        <w:t xml:space="preserve"> только по инициативе Заказчика и на основании решения ГТС, либо согласно производственной программы по </w:t>
      </w:r>
      <w:r w:rsidRPr="001858A6">
        <w:rPr>
          <w:rFonts w:eastAsia="Times New Roman"/>
          <w:b/>
          <w:sz w:val="24"/>
          <w:szCs w:val="24"/>
          <w:lang w:val="ru-RU"/>
        </w:rPr>
        <w:t>Приложени</w:t>
      </w:r>
      <w:r w:rsidR="00862688">
        <w:rPr>
          <w:rFonts w:eastAsia="Times New Roman"/>
          <w:b/>
          <w:sz w:val="24"/>
          <w:szCs w:val="24"/>
          <w:lang w:val="ru-RU"/>
        </w:rPr>
        <w:t>ям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№</w:t>
      </w:r>
      <w:r w:rsidR="00862688">
        <w:rPr>
          <w:rFonts w:eastAsia="Times New Roman"/>
          <w:b/>
          <w:sz w:val="24"/>
          <w:szCs w:val="24"/>
          <w:lang w:val="ru-RU"/>
        </w:rPr>
        <w:t xml:space="preserve">9 и </w:t>
      </w:r>
      <w:r w:rsidR="0089059C" w:rsidRPr="001858A6">
        <w:rPr>
          <w:rFonts w:eastAsia="Times New Roman"/>
          <w:b/>
          <w:sz w:val="24"/>
          <w:szCs w:val="24"/>
          <w:lang w:val="ru-RU"/>
        </w:rPr>
        <w:t>1</w:t>
      </w:r>
      <w:r w:rsidR="00862688">
        <w:rPr>
          <w:rFonts w:eastAsia="Times New Roman"/>
          <w:b/>
          <w:sz w:val="24"/>
          <w:szCs w:val="24"/>
          <w:lang w:val="ru-RU"/>
        </w:rPr>
        <w:t>0</w:t>
      </w:r>
      <w:r w:rsidRPr="001858A6">
        <w:rPr>
          <w:rFonts w:eastAsia="Times New Roman"/>
          <w:b/>
          <w:sz w:val="24"/>
          <w:szCs w:val="24"/>
          <w:lang w:val="ru-RU"/>
        </w:rPr>
        <w:t>.</w:t>
      </w:r>
    </w:p>
    <w:p w14:paraId="15356294" w14:textId="77777777" w:rsidR="0072322A" w:rsidRPr="001858A6" w:rsidRDefault="0072322A" w:rsidP="001858A6">
      <w:pPr>
        <w:widowControl/>
        <w:shd w:val="clear" w:color="auto" w:fill="FFFFFF" w:themeFill="background1"/>
        <w:tabs>
          <w:tab w:val="left" w:pos="748"/>
        </w:tabs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</w:p>
    <w:p w14:paraId="3C137B9E" w14:textId="77777777" w:rsidR="0072322A" w:rsidRPr="001858A6" w:rsidRDefault="00E906E8" w:rsidP="001858A6">
      <w:pPr>
        <w:widowControl/>
        <w:shd w:val="clear" w:color="auto" w:fill="FFFFFF" w:themeFill="background1"/>
        <w:tabs>
          <w:tab w:val="left" w:pos="0"/>
        </w:tabs>
        <w:adjustRightInd/>
        <w:spacing w:line="240" w:lineRule="auto"/>
        <w:ind w:left="-284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6.4. </w:t>
      </w:r>
      <w:r w:rsidR="0072322A" w:rsidRPr="001858A6">
        <w:rPr>
          <w:rFonts w:eastAsia="Times New Roman"/>
          <w:b/>
          <w:sz w:val="24"/>
          <w:szCs w:val="24"/>
          <w:lang w:val="ru-RU"/>
        </w:rPr>
        <w:t>Ставка за аренду подъемного агрегата и оборудования при временной консервации (без персонала).</w:t>
      </w:r>
    </w:p>
    <w:p w14:paraId="527A2A8C" w14:textId="77777777" w:rsidR="0072322A" w:rsidRPr="001858A6" w:rsidRDefault="0072322A" w:rsidP="001858A6">
      <w:pPr>
        <w:widowControl/>
        <w:shd w:val="clear" w:color="auto" w:fill="FFFFFF" w:themeFill="background1"/>
        <w:tabs>
          <w:tab w:val="left" w:pos="1418"/>
        </w:tabs>
        <w:adjustRightInd/>
        <w:spacing w:line="240" w:lineRule="auto"/>
        <w:ind w:left="-284"/>
        <w:textAlignment w:val="auto"/>
        <w:rPr>
          <w:rFonts w:eastAsia="Times New Roman"/>
          <w:b/>
          <w:sz w:val="24"/>
          <w:szCs w:val="24"/>
          <w:lang w:val="ru-RU"/>
        </w:rPr>
      </w:pPr>
    </w:p>
    <w:p w14:paraId="33BF2802" w14:textId="77777777" w:rsidR="0072322A" w:rsidRPr="001858A6" w:rsidRDefault="0072322A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Ставка оплачивается в размере </w:t>
      </w:r>
      <w:r w:rsidRPr="001858A6">
        <w:rPr>
          <w:rFonts w:eastAsia="Times New Roman"/>
          <w:b/>
          <w:sz w:val="24"/>
          <w:szCs w:val="24"/>
          <w:lang w:val="ru-RU"/>
        </w:rPr>
        <w:t>3</w:t>
      </w:r>
      <w:r w:rsidR="00E906E8" w:rsidRPr="001858A6">
        <w:rPr>
          <w:rFonts w:eastAsia="Times New Roman"/>
          <w:b/>
          <w:sz w:val="24"/>
          <w:szCs w:val="24"/>
          <w:lang w:val="ru-RU"/>
        </w:rPr>
        <w:t>3</w:t>
      </w:r>
      <w:r w:rsidRPr="001858A6">
        <w:rPr>
          <w:rFonts w:eastAsia="Times New Roman"/>
          <w:b/>
          <w:sz w:val="24"/>
          <w:szCs w:val="24"/>
          <w:lang w:val="ru-RU"/>
        </w:rPr>
        <w:t>%</w:t>
      </w:r>
      <w:r w:rsidRPr="001858A6">
        <w:rPr>
          <w:rFonts w:eastAsia="Times New Roman"/>
          <w:sz w:val="24"/>
          <w:szCs w:val="24"/>
          <w:lang w:val="ru-RU"/>
        </w:rPr>
        <w:t xml:space="preserve"> от операционной ставки и применяется в случае нахождения подъемного агрегата и необходимого оборудования (без персонала) в ожидании проведения работ при временной консервации. </w:t>
      </w:r>
    </w:p>
    <w:p w14:paraId="476EA4D3" w14:textId="77777777" w:rsidR="0072322A" w:rsidRPr="001858A6" w:rsidRDefault="0072322A" w:rsidP="001858A6">
      <w:pPr>
        <w:widowControl/>
        <w:shd w:val="clear" w:color="auto" w:fill="FFFFFF" w:themeFill="background1"/>
        <w:tabs>
          <w:tab w:val="left" w:pos="748"/>
        </w:tabs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>В случае необходимости проведения работ персонал мобилизуется к месторасположению данного оборудования и с момента начала монтажа начинает применяться операционная ставка и действует до начала демонтажа подъемного агрегата.</w:t>
      </w:r>
    </w:p>
    <w:p w14:paraId="7AB61328" w14:textId="77777777" w:rsidR="0072322A" w:rsidRPr="001858A6" w:rsidRDefault="0072322A" w:rsidP="001858A6">
      <w:pPr>
        <w:widowControl/>
        <w:shd w:val="clear" w:color="auto" w:fill="FFFFFF" w:themeFill="background1"/>
        <w:tabs>
          <w:tab w:val="left" w:pos="748"/>
        </w:tabs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Уведомление о начале и окончании применения ставки направляется не позднее 7-ми дней от планируемой даты.  </w:t>
      </w:r>
    </w:p>
    <w:p w14:paraId="3609E3F0" w14:textId="77777777" w:rsidR="00A22296" w:rsidRPr="001858A6" w:rsidRDefault="00A22296" w:rsidP="001858A6">
      <w:pPr>
        <w:widowControl/>
        <w:shd w:val="clear" w:color="auto" w:fill="FFFFFF" w:themeFill="background1"/>
        <w:tabs>
          <w:tab w:val="left" w:pos="748"/>
        </w:tabs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</w:p>
    <w:p w14:paraId="347A3226" w14:textId="77777777" w:rsidR="00A22296" w:rsidRPr="001858A6" w:rsidRDefault="00F6149F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6.5. </w:t>
      </w:r>
      <w:r w:rsidR="00A22296" w:rsidRPr="001858A6">
        <w:rPr>
          <w:rFonts w:eastAsia="Times New Roman"/>
          <w:b/>
          <w:sz w:val="24"/>
          <w:szCs w:val="24"/>
          <w:lang w:val="ru-RU"/>
        </w:rPr>
        <w:t xml:space="preserve">Услуги </w:t>
      </w:r>
      <w:r w:rsidR="00A920CF" w:rsidRPr="001858A6">
        <w:rPr>
          <w:rFonts w:eastAsia="Times New Roman"/>
          <w:b/>
          <w:sz w:val="24"/>
          <w:szCs w:val="24"/>
          <w:lang w:val="ru-RU"/>
        </w:rPr>
        <w:t>П</w:t>
      </w:r>
      <w:r w:rsidR="003D0561" w:rsidRPr="001858A6">
        <w:rPr>
          <w:rFonts w:eastAsia="Times New Roman"/>
          <w:b/>
          <w:sz w:val="24"/>
          <w:szCs w:val="24"/>
          <w:lang w:val="ru-RU"/>
        </w:rPr>
        <w:t>одрядчика</w:t>
      </w:r>
      <w:r w:rsidR="00A22296" w:rsidRPr="001858A6">
        <w:rPr>
          <w:rFonts w:eastAsia="Times New Roman"/>
          <w:b/>
          <w:sz w:val="24"/>
          <w:szCs w:val="24"/>
          <w:lang w:val="ru-RU"/>
        </w:rPr>
        <w:t xml:space="preserve"> в рамках понятия операционной ставки.</w:t>
      </w:r>
    </w:p>
    <w:p w14:paraId="4EE2ABFA" w14:textId="77777777" w:rsidR="00A22296" w:rsidRPr="001858A6" w:rsidRDefault="00A22296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b/>
          <w:sz w:val="24"/>
          <w:szCs w:val="24"/>
          <w:lang w:val="ru-RU"/>
        </w:rPr>
      </w:pPr>
    </w:p>
    <w:p w14:paraId="68EC7D4B" w14:textId="77777777" w:rsidR="00A22296" w:rsidRPr="001858A6" w:rsidRDefault="00A22296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а. Предоставление Установки для операций по </w:t>
      </w:r>
      <w:r w:rsidR="00A76D2D" w:rsidRPr="001858A6">
        <w:rPr>
          <w:rFonts w:eastAsia="Times New Roman"/>
          <w:sz w:val="24"/>
          <w:szCs w:val="24"/>
          <w:lang w:val="ru-RU"/>
        </w:rPr>
        <w:t>Т</w:t>
      </w:r>
      <w:r w:rsidRPr="001858A6">
        <w:rPr>
          <w:rFonts w:eastAsia="Times New Roman"/>
          <w:sz w:val="24"/>
          <w:szCs w:val="24"/>
          <w:lang w:val="ru-RU"/>
        </w:rPr>
        <w:t>КРС</w:t>
      </w:r>
      <w:r w:rsidR="00A76D2D" w:rsidRPr="001858A6">
        <w:rPr>
          <w:rFonts w:eastAsia="Times New Roman"/>
          <w:sz w:val="24"/>
          <w:szCs w:val="24"/>
          <w:lang w:val="ru-RU"/>
        </w:rPr>
        <w:t xml:space="preserve"> и освоения</w:t>
      </w:r>
      <w:r w:rsidRPr="001858A6">
        <w:rPr>
          <w:rFonts w:eastAsia="Times New Roman"/>
          <w:sz w:val="24"/>
          <w:szCs w:val="24"/>
          <w:lang w:val="ru-RU"/>
        </w:rPr>
        <w:t xml:space="preserve"> требуемой комплектации</w:t>
      </w:r>
      <w:r w:rsidR="00A0076E" w:rsidRPr="001858A6">
        <w:rPr>
          <w:rFonts w:eastAsia="Times New Roman"/>
          <w:sz w:val="24"/>
          <w:szCs w:val="24"/>
          <w:lang w:val="ru-RU"/>
        </w:rPr>
        <w:t>,</w:t>
      </w:r>
      <w:r w:rsidRPr="001858A6">
        <w:rPr>
          <w:rFonts w:eastAsia="Times New Roman"/>
          <w:sz w:val="24"/>
          <w:szCs w:val="24"/>
          <w:lang w:val="ru-RU"/>
        </w:rPr>
        <w:t xml:space="preserve"> </w:t>
      </w:r>
      <w:r w:rsidR="00A0076E" w:rsidRPr="001858A6">
        <w:rPr>
          <w:rFonts w:eastAsia="Times New Roman"/>
          <w:b/>
          <w:sz w:val="24"/>
          <w:szCs w:val="24"/>
          <w:lang w:val="ru-RU"/>
        </w:rPr>
        <w:t>согласно п.3.3.1.</w:t>
      </w:r>
      <w:r w:rsidR="00A0076E" w:rsidRPr="001858A6">
        <w:rPr>
          <w:rFonts w:eastAsia="Times New Roman"/>
          <w:sz w:val="24"/>
          <w:szCs w:val="24"/>
          <w:lang w:val="ru-RU"/>
        </w:rPr>
        <w:t xml:space="preserve"> и</w:t>
      </w:r>
      <w:r w:rsidRPr="001858A6">
        <w:rPr>
          <w:rFonts w:eastAsia="Times New Roman"/>
          <w:sz w:val="24"/>
          <w:szCs w:val="24"/>
          <w:lang w:val="ru-RU"/>
        </w:rPr>
        <w:t xml:space="preserve"> персонал</w:t>
      </w:r>
      <w:r w:rsidR="00A0076E" w:rsidRPr="001858A6">
        <w:rPr>
          <w:rFonts w:eastAsia="Times New Roman"/>
          <w:sz w:val="24"/>
          <w:szCs w:val="24"/>
          <w:lang w:val="ru-RU"/>
        </w:rPr>
        <w:t>,</w:t>
      </w:r>
      <w:r w:rsidRPr="001858A6">
        <w:rPr>
          <w:rFonts w:eastAsia="Times New Roman"/>
          <w:sz w:val="24"/>
          <w:szCs w:val="24"/>
          <w:lang w:val="ru-RU"/>
        </w:rPr>
        <w:t xml:space="preserve"> </w:t>
      </w:r>
      <w:r w:rsidR="00A0076E" w:rsidRPr="001858A6">
        <w:rPr>
          <w:rFonts w:eastAsia="Times New Roman"/>
          <w:b/>
          <w:sz w:val="24"/>
          <w:szCs w:val="24"/>
          <w:lang w:val="ru-RU"/>
        </w:rPr>
        <w:t>согласно п.3.4.</w:t>
      </w:r>
    </w:p>
    <w:p w14:paraId="538FA087" w14:textId="77777777" w:rsidR="00A22296" w:rsidRPr="001858A6" w:rsidRDefault="00A22296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i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>б. Все работы, которые, в соответствии с практикой и стандартами применяются в нефтегазовой промышленности РФ, применяя оборудование</w:t>
      </w:r>
      <w:r w:rsidR="00A0076E" w:rsidRPr="001858A6">
        <w:rPr>
          <w:rFonts w:eastAsia="Times New Roman"/>
          <w:sz w:val="24"/>
          <w:szCs w:val="24"/>
          <w:lang w:val="ru-RU"/>
        </w:rPr>
        <w:t>,</w:t>
      </w:r>
      <w:r w:rsidRPr="001858A6">
        <w:rPr>
          <w:rFonts w:eastAsia="Times New Roman"/>
          <w:sz w:val="24"/>
          <w:szCs w:val="24"/>
          <w:lang w:val="ru-RU"/>
        </w:rPr>
        <w:t xml:space="preserve"> </w:t>
      </w:r>
      <w:r w:rsidR="00A0076E" w:rsidRPr="001858A6">
        <w:rPr>
          <w:rFonts w:eastAsia="Times New Roman"/>
          <w:b/>
          <w:sz w:val="24"/>
          <w:szCs w:val="24"/>
          <w:lang w:val="ru-RU"/>
        </w:rPr>
        <w:t>согласно п.3.3.1.</w:t>
      </w:r>
    </w:p>
    <w:p w14:paraId="480E45AA" w14:textId="77777777" w:rsidR="00A22296" w:rsidRPr="001858A6" w:rsidRDefault="00A22296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>в. Спуск оборудования пакерного оборудования в скважину силами бригады ТКРС</w:t>
      </w:r>
      <w:r w:rsidR="00A76D2D" w:rsidRPr="001858A6">
        <w:rPr>
          <w:rFonts w:eastAsia="Times New Roman"/>
          <w:sz w:val="24"/>
          <w:szCs w:val="24"/>
          <w:lang w:val="ru-RU"/>
        </w:rPr>
        <w:t xml:space="preserve"> и освоения</w:t>
      </w:r>
      <w:r w:rsidRPr="001858A6">
        <w:rPr>
          <w:rFonts w:eastAsia="Times New Roman"/>
          <w:sz w:val="24"/>
          <w:szCs w:val="24"/>
          <w:lang w:val="ru-RU"/>
        </w:rPr>
        <w:t xml:space="preserve">. </w:t>
      </w:r>
    </w:p>
    <w:p w14:paraId="669376CD" w14:textId="26B57982" w:rsidR="00A22296" w:rsidRPr="001858A6" w:rsidRDefault="00A22296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>г. Обеспечение спецтехникой</w:t>
      </w:r>
      <w:r w:rsidR="00A0076E" w:rsidRPr="001858A6">
        <w:rPr>
          <w:rFonts w:eastAsia="Times New Roman"/>
          <w:b/>
          <w:sz w:val="24"/>
          <w:szCs w:val="24"/>
          <w:lang w:val="ru-RU"/>
        </w:rPr>
        <w:t xml:space="preserve">, согласно </w:t>
      </w:r>
      <w:r w:rsidRPr="001858A6">
        <w:rPr>
          <w:rFonts w:eastAsia="Times New Roman"/>
          <w:b/>
          <w:sz w:val="24"/>
          <w:szCs w:val="24"/>
          <w:lang w:val="ru-RU"/>
        </w:rPr>
        <w:t>Приложени</w:t>
      </w:r>
      <w:r w:rsidR="00A0076E" w:rsidRPr="001858A6">
        <w:rPr>
          <w:rFonts w:eastAsia="Times New Roman"/>
          <w:b/>
          <w:sz w:val="24"/>
          <w:szCs w:val="24"/>
          <w:lang w:val="ru-RU"/>
        </w:rPr>
        <w:t>ю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3</w:t>
      </w:r>
      <w:r w:rsidR="00862688">
        <w:rPr>
          <w:rFonts w:eastAsia="Times New Roman"/>
          <w:b/>
          <w:sz w:val="24"/>
          <w:szCs w:val="24"/>
          <w:lang w:val="ru-RU"/>
        </w:rPr>
        <w:t>.4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(спецтехника Заказчика)</w:t>
      </w:r>
      <w:r w:rsidRPr="001858A6">
        <w:rPr>
          <w:rFonts w:eastAsia="Times New Roman"/>
          <w:sz w:val="24"/>
          <w:szCs w:val="24"/>
          <w:lang w:val="ru-RU"/>
        </w:rPr>
        <w:t xml:space="preserve"> для завоза (вывоза) оборудования (инструмента) и т.д.</w:t>
      </w:r>
    </w:p>
    <w:p w14:paraId="424193D4" w14:textId="77777777" w:rsidR="00A22296" w:rsidRPr="001858A6" w:rsidRDefault="00A22296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>д. Обеспечение пассажирским транспортом для доставки и вывоза персонала на объекты Заказчика, грузовым транспортом для завоза инструмента, обеспечение питьевой водой.</w:t>
      </w:r>
    </w:p>
    <w:p w14:paraId="68D1016F" w14:textId="77777777" w:rsidR="00A22296" w:rsidRPr="001858A6" w:rsidRDefault="00A22296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>Работы, связанные с монтажом поверхностного оборудования (транспортировка, монтаж, установка и запуск станций управления, трансформаторов, механических приводов), не входят в перечень работ.</w:t>
      </w:r>
    </w:p>
    <w:p w14:paraId="3530DBDD" w14:textId="77777777" w:rsidR="00A22296" w:rsidRPr="001858A6" w:rsidRDefault="00A920CF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lastRenderedPageBreak/>
        <w:t>П</w:t>
      </w:r>
      <w:r w:rsidR="00E6752E" w:rsidRPr="001858A6">
        <w:rPr>
          <w:rFonts w:eastAsia="Times New Roman"/>
          <w:sz w:val="24"/>
          <w:szCs w:val="24"/>
          <w:lang w:val="ru-RU"/>
        </w:rPr>
        <w:t>одрядчик</w:t>
      </w:r>
      <w:r w:rsidR="00A22296" w:rsidRPr="001858A6">
        <w:rPr>
          <w:rFonts w:eastAsia="Times New Roman"/>
          <w:sz w:val="24"/>
          <w:szCs w:val="24"/>
          <w:lang w:val="ru-RU"/>
        </w:rPr>
        <w:t xml:space="preserve"> обязан иметь 1 резервный подъемный агрегат.</w:t>
      </w:r>
    </w:p>
    <w:p w14:paraId="2E6F6D46" w14:textId="77777777" w:rsidR="00A22296" w:rsidRPr="001858A6" w:rsidRDefault="00A22296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</w:p>
    <w:p w14:paraId="03BFF4EB" w14:textId="77777777" w:rsidR="00A22296" w:rsidRPr="001858A6" w:rsidRDefault="00F6149F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 xml:space="preserve">6.6. </w:t>
      </w:r>
      <w:r w:rsidR="00A22296" w:rsidRPr="001858A6">
        <w:rPr>
          <w:rFonts w:eastAsia="Times New Roman"/>
          <w:b/>
          <w:sz w:val="24"/>
          <w:szCs w:val="24"/>
          <w:lang w:val="ru-RU"/>
        </w:rPr>
        <w:t>Услуги и материалы, предоставляемые Заказчиком.</w:t>
      </w:r>
    </w:p>
    <w:p w14:paraId="762390B8" w14:textId="77777777" w:rsidR="00A22296" w:rsidRPr="001858A6" w:rsidRDefault="00A22296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b/>
          <w:sz w:val="24"/>
          <w:szCs w:val="24"/>
          <w:lang w:val="ru-RU"/>
        </w:rPr>
      </w:pPr>
    </w:p>
    <w:p w14:paraId="4D73C945" w14:textId="77777777" w:rsidR="00A22296" w:rsidRPr="001858A6" w:rsidRDefault="00A22296" w:rsidP="001858A6">
      <w:pPr>
        <w:widowControl/>
        <w:numPr>
          <w:ilvl w:val="0"/>
          <w:numId w:val="52"/>
        </w:numPr>
        <w:shd w:val="clear" w:color="auto" w:fill="FFFFFF" w:themeFill="background1"/>
        <w:adjustRightInd/>
        <w:spacing w:line="240" w:lineRule="auto"/>
        <w:ind w:left="-284" w:firstLine="0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 Подача электроэнергии на участке скважины и подключение оборудования на кустовой площадке. Подключение электрооборудования Подрядчика к электрическим сетям Заказчика и подача напряжения к объекту бригадного хозяйства Подрядчика на кустовых площадках/скважинах (за исключением случаев применения Подрядчиком собственных мобильных электрогенераторов) при условии выполнения технических условий на энергоснабжение электроустановок Подрядчика, с предоставлением типового проекта энергоснабжения и технических отчётов на электрооборудование Подрядчика.  Оплату за потребленную электроэнергию объектов бригадного хозяйства Подрядчика на кустовых площадках/скважинах на объектах ООО «КанБайкал» производит Заказчик. Подрядчик ежемесячно предоставляет показания узлов учета электроэнергии в срок не позднее 26 числа каждого месяца.</w:t>
      </w:r>
    </w:p>
    <w:p w14:paraId="6DFD4197" w14:textId="77777777" w:rsidR="00A22296" w:rsidRPr="001858A6" w:rsidRDefault="00A22296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Для подключения к источникам принадлежащим третьим лицам Подрядчик заключает соответствующий </w:t>
      </w:r>
      <w:r w:rsidR="0028088C" w:rsidRPr="001858A6">
        <w:rPr>
          <w:rFonts w:eastAsia="Times New Roman"/>
          <w:sz w:val="24"/>
          <w:szCs w:val="24"/>
          <w:lang w:val="ru-RU"/>
        </w:rPr>
        <w:t xml:space="preserve">тендер </w:t>
      </w:r>
      <w:r w:rsidRPr="001858A6">
        <w:rPr>
          <w:rFonts w:eastAsia="Times New Roman"/>
          <w:sz w:val="24"/>
          <w:szCs w:val="24"/>
          <w:lang w:val="ru-RU"/>
        </w:rPr>
        <w:t xml:space="preserve">на оказание услуг с данными лицами. </w:t>
      </w:r>
    </w:p>
    <w:p w14:paraId="27CA42C8" w14:textId="77777777" w:rsidR="00A22296" w:rsidRPr="001858A6" w:rsidRDefault="00A22296" w:rsidP="001858A6">
      <w:pPr>
        <w:widowControl/>
        <w:numPr>
          <w:ilvl w:val="0"/>
          <w:numId w:val="52"/>
        </w:numPr>
        <w:shd w:val="clear" w:color="auto" w:fill="FFFFFF" w:themeFill="background1"/>
        <w:adjustRightInd/>
        <w:spacing w:line="240" w:lineRule="auto"/>
        <w:ind w:left="-284" w:firstLine="0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>Подъездная дорога и подготовка кустовой площадки перед началом работ.</w:t>
      </w:r>
    </w:p>
    <w:p w14:paraId="1570AF20" w14:textId="77777777" w:rsidR="00A22296" w:rsidRPr="001858A6" w:rsidRDefault="00A22296" w:rsidP="001858A6">
      <w:pPr>
        <w:widowControl/>
        <w:numPr>
          <w:ilvl w:val="0"/>
          <w:numId w:val="52"/>
        </w:numPr>
        <w:shd w:val="clear" w:color="auto" w:fill="FFFFFF" w:themeFill="background1"/>
        <w:adjustRightInd/>
        <w:spacing w:line="240" w:lineRule="auto"/>
        <w:ind w:left="-284" w:firstLine="0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Транспортировка и тех. обслуживание оборудования и материалов Заказчика. </w:t>
      </w:r>
    </w:p>
    <w:p w14:paraId="1EFB2882" w14:textId="77777777" w:rsidR="00A22296" w:rsidRPr="001858A6" w:rsidRDefault="00A22296" w:rsidP="001858A6">
      <w:pPr>
        <w:widowControl/>
        <w:numPr>
          <w:ilvl w:val="0"/>
          <w:numId w:val="52"/>
        </w:numPr>
        <w:shd w:val="clear" w:color="auto" w:fill="FFFFFF" w:themeFill="background1"/>
        <w:adjustRightInd/>
        <w:spacing w:line="240" w:lineRule="auto"/>
        <w:ind w:left="-284" w:firstLine="0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>Полигон (место) для утилизации отработанных технических вод, отработанной нефти, нефти и внутрискважинных флюидов.</w:t>
      </w:r>
    </w:p>
    <w:p w14:paraId="244DBA73" w14:textId="77777777" w:rsidR="00A22296" w:rsidRPr="001858A6" w:rsidRDefault="00A22296" w:rsidP="001858A6">
      <w:pPr>
        <w:widowControl/>
        <w:numPr>
          <w:ilvl w:val="0"/>
          <w:numId w:val="52"/>
        </w:numPr>
        <w:shd w:val="clear" w:color="auto" w:fill="FFFFFF" w:themeFill="background1"/>
        <w:adjustRightInd/>
        <w:spacing w:line="240" w:lineRule="auto"/>
        <w:ind w:left="-284" w:firstLine="0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Жидкости и материалы (опционно) для приготовления технологических растворов. </w:t>
      </w:r>
    </w:p>
    <w:p w14:paraId="54F6A298" w14:textId="77777777" w:rsidR="00A22296" w:rsidRPr="001858A6" w:rsidRDefault="00A22296" w:rsidP="001858A6">
      <w:pPr>
        <w:widowControl/>
        <w:numPr>
          <w:ilvl w:val="0"/>
          <w:numId w:val="52"/>
        </w:numPr>
        <w:shd w:val="clear" w:color="auto" w:fill="FFFFFF" w:themeFill="background1"/>
        <w:adjustRightInd/>
        <w:spacing w:line="240" w:lineRule="auto"/>
        <w:ind w:left="-284" w:firstLine="0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 Доступ к каналам радиосвязи Заказчика.</w:t>
      </w:r>
    </w:p>
    <w:p w14:paraId="14C892BD" w14:textId="77777777" w:rsidR="00A22296" w:rsidRPr="001858A6" w:rsidRDefault="00A22296" w:rsidP="001858A6">
      <w:pPr>
        <w:widowControl/>
        <w:numPr>
          <w:ilvl w:val="0"/>
          <w:numId w:val="52"/>
        </w:numPr>
        <w:shd w:val="clear" w:color="auto" w:fill="FFFFFF" w:themeFill="background1"/>
        <w:adjustRightInd/>
        <w:spacing w:line="240" w:lineRule="auto"/>
        <w:ind w:left="-284" w:firstLine="0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>Спецтехника для переброски бригадного оборудования, монтажа (демонтажа) оборудования и проведения технологических операций.</w:t>
      </w:r>
    </w:p>
    <w:p w14:paraId="6DB21740" w14:textId="77777777" w:rsidR="00A22296" w:rsidRPr="001858A6" w:rsidRDefault="00A22296" w:rsidP="001858A6">
      <w:pPr>
        <w:widowControl/>
        <w:shd w:val="clear" w:color="auto" w:fill="FFFFFF" w:themeFill="background1"/>
        <w:adjustRightInd/>
        <w:spacing w:line="240" w:lineRule="auto"/>
        <w:ind w:left="-284"/>
        <w:textAlignment w:val="auto"/>
        <w:rPr>
          <w:rFonts w:eastAsia="Times New Roman"/>
          <w:sz w:val="24"/>
          <w:szCs w:val="24"/>
          <w:lang w:val="ru-RU"/>
        </w:rPr>
      </w:pPr>
    </w:p>
    <w:p w14:paraId="6432F419" w14:textId="77777777" w:rsidR="00A22296" w:rsidRPr="001858A6" w:rsidRDefault="00B13FC3" w:rsidP="001858A6">
      <w:pPr>
        <w:widowControl/>
        <w:shd w:val="clear" w:color="auto" w:fill="FFFFFF" w:themeFill="background1"/>
        <w:tabs>
          <w:tab w:val="left" w:pos="748"/>
        </w:tabs>
        <w:adjustRightInd/>
        <w:spacing w:line="240" w:lineRule="auto"/>
        <w:ind w:left="-284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>6.7.</w:t>
      </w:r>
      <w:r w:rsidR="0049356A" w:rsidRPr="001858A6">
        <w:rPr>
          <w:rFonts w:eastAsia="Times New Roman"/>
          <w:b/>
          <w:sz w:val="24"/>
          <w:szCs w:val="24"/>
          <w:lang w:val="ru-RU"/>
        </w:rPr>
        <w:t xml:space="preserve"> 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</w:t>
      </w:r>
      <w:r w:rsidR="00A22296" w:rsidRPr="001858A6">
        <w:rPr>
          <w:rFonts w:eastAsia="Times New Roman"/>
          <w:b/>
          <w:sz w:val="24"/>
          <w:szCs w:val="24"/>
          <w:lang w:val="ru-RU"/>
        </w:rPr>
        <w:t>Дополнительные работы, оборудование и материалы.</w:t>
      </w:r>
    </w:p>
    <w:p w14:paraId="11CB5B0C" w14:textId="77777777" w:rsidR="00A22296" w:rsidRPr="001858A6" w:rsidRDefault="00A22296" w:rsidP="001858A6">
      <w:pPr>
        <w:widowControl/>
        <w:shd w:val="clear" w:color="auto" w:fill="FFFFFF" w:themeFill="background1"/>
        <w:tabs>
          <w:tab w:val="left" w:pos="748"/>
        </w:tabs>
        <w:adjustRightInd/>
        <w:spacing w:line="240" w:lineRule="auto"/>
        <w:ind w:left="-284"/>
        <w:textAlignment w:val="auto"/>
        <w:rPr>
          <w:rFonts w:eastAsia="Times New Roman"/>
          <w:b/>
          <w:sz w:val="24"/>
          <w:szCs w:val="24"/>
          <w:lang w:val="ru-RU"/>
        </w:rPr>
      </w:pPr>
    </w:p>
    <w:p w14:paraId="4170876B" w14:textId="77777777" w:rsidR="00A22296" w:rsidRPr="001858A6" w:rsidRDefault="00A22296" w:rsidP="001858A6">
      <w:pPr>
        <w:widowControl/>
        <w:numPr>
          <w:ilvl w:val="0"/>
          <w:numId w:val="53"/>
        </w:numPr>
        <w:shd w:val="clear" w:color="auto" w:fill="FFFFFF" w:themeFill="background1"/>
        <w:adjustRightInd/>
        <w:spacing w:line="240" w:lineRule="auto"/>
        <w:ind w:left="-284" w:firstLine="0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На рабочих площадках, где отсутствует электроэнергия, </w:t>
      </w:r>
      <w:r w:rsidR="00A920CF" w:rsidRPr="001858A6">
        <w:rPr>
          <w:rFonts w:eastAsia="Times New Roman"/>
          <w:sz w:val="24"/>
          <w:szCs w:val="24"/>
          <w:lang w:val="ru-RU"/>
        </w:rPr>
        <w:t>П</w:t>
      </w:r>
      <w:r w:rsidR="00E6752E" w:rsidRPr="001858A6">
        <w:rPr>
          <w:rFonts w:eastAsia="Times New Roman"/>
          <w:sz w:val="24"/>
          <w:szCs w:val="24"/>
          <w:lang w:val="ru-RU"/>
        </w:rPr>
        <w:t>одрядчик</w:t>
      </w:r>
      <w:r w:rsidRPr="001858A6">
        <w:rPr>
          <w:rFonts w:eastAsia="Times New Roman"/>
          <w:sz w:val="24"/>
          <w:szCs w:val="24"/>
          <w:lang w:val="ru-RU"/>
        </w:rPr>
        <w:t xml:space="preserve"> предоставит собственный источник электропитания, оплачиваемый Заказчиком дополнительно, что должно быть предварительно согласовано между Заказчиком и </w:t>
      </w:r>
      <w:r w:rsidR="003D0561" w:rsidRPr="001858A6">
        <w:rPr>
          <w:rFonts w:eastAsia="Times New Roman"/>
          <w:sz w:val="24"/>
          <w:szCs w:val="24"/>
          <w:lang w:val="ru-RU"/>
        </w:rPr>
        <w:t xml:space="preserve">Подрядчиком </w:t>
      </w:r>
      <w:r w:rsidRPr="001858A6">
        <w:rPr>
          <w:rFonts w:eastAsia="Times New Roman"/>
          <w:sz w:val="24"/>
          <w:szCs w:val="24"/>
          <w:lang w:val="ru-RU"/>
        </w:rPr>
        <w:t>до начала операций.</w:t>
      </w:r>
    </w:p>
    <w:p w14:paraId="1507E638" w14:textId="77777777" w:rsidR="00A22296" w:rsidRPr="001858A6" w:rsidRDefault="00A22296" w:rsidP="001858A6">
      <w:pPr>
        <w:widowControl/>
        <w:numPr>
          <w:ilvl w:val="0"/>
          <w:numId w:val="53"/>
        </w:numPr>
        <w:shd w:val="clear" w:color="auto" w:fill="FFFFFF" w:themeFill="background1"/>
        <w:adjustRightInd/>
        <w:spacing w:line="240" w:lineRule="auto"/>
        <w:ind w:left="-284" w:firstLine="0"/>
        <w:textAlignment w:val="auto"/>
        <w:rPr>
          <w:rFonts w:eastAsia="Times New Roman"/>
          <w:b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>Оплата за блок генераторов составляет _______ рублей в час, включая топливо, и любое необходимое обслуживание.</w:t>
      </w:r>
    </w:p>
    <w:p w14:paraId="6B17BDB8" w14:textId="0BF23333" w:rsidR="00A22296" w:rsidRPr="001858A6" w:rsidRDefault="00A22296" w:rsidP="001858A6">
      <w:pPr>
        <w:widowControl/>
        <w:numPr>
          <w:ilvl w:val="0"/>
          <w:numId w:val="53"/>
        </w:numPr>
        <w:shd w:val="clear" w:color="auto" w:fill="FFFFFF" w:themeFill="background1"/>
        <w:adjustRightInd/>
        <w:spacing w:line="240" w:lineRule="auto"/>
        <w:ind w:left="-284" w:firstLine="0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Оплата за дополнительное ловильное оборудование (не указанное в </w:t>
      </w:r>
      <w:r w:rsidR="00862688">
        <w:rPr>
          <w:rFonts w:eastAsia="Times New Roman"/>
          <w:b/>
          <w:sz w:val="24"/>
          <w:szCs w:val="24"/>
          <w:lang w:val="ru-RU"/>
        </w:rPr>
        <w:t>П</w:t>
      </w:r>
      <w:r w:rsidRPr="001858A6">
        <w:rPr>
          <w:rFonts w:eastAsia="Times New Roman"/>
          <w:b/>
          <w:sz w:val="24"/>
          <w:szCs w:val="24"/>
          <w:lang w:val="ru-RU"/>
        </w:rPr>
        <w:t>риложени</w:t>
      </w:r>
      <w:r w:rsidR="00862688">
        <w:rPr>
          <w:rFonts w:eastAsia="Times New Roman"/>
          <w:b/>
          <w:sz w:val="24"/>
          <w:szCs w:val="24"/>
          <w:lang w:val="ru-RU"/>
        </w:rPr>
        <w:t>ях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3</w:t>
      </w:r>
      <w:r w:rsidR="00862688">
        <w:rPr>
          <w:rFonts w:eastAsia="Times New Roman"/>
          <w:b/>
          <w:sz w:val="24"/>
          <w:szCs w:val="24"/>
          <w:lang w:val="ru-RU"/>
        </w:rPr>
        <w:t>.4 и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7</w:t>
      </w:r>
      <w:r w:rsidRPr="001858A6">
        <w:rPr>
          <w:rFonts w:eastAsia="Times New Roman"/>
          <w:sz w:val="24"/>
          <w:szCs w:val="24"/>
          <w:lang w:val="ru-RU"/>
        </w:rPr>
        <w:t>) производится на основании двухстороннего акта с указанием времени начала монтажа оборудования и инструмента на скважине и заканчиваются после подъема из скважины и демонтажа на устье.</w:t>
      </w:r>
    </w:p>
    <w:p w14:paraId="08D631B6" w14:textId="66210592" w:rsidR="00B13FC3" w:rsidRPr="001858A6" w:rsidRDefault="00A22296" w:rsidP="001858A6">
      <w:pPr>
        <w:widowControl/>
        <w:numPr>
          <w:ilvl w:val="0"/>
          <w:numId w:val="53"/>
        </w:numPr>
        <w:shd w:val="clear" w:color="auto" w:fill="FFFFFF" w:themeFill="background1"/>
        <w:adjustRightInd/>
        <w:spacing w:line="240" w:lineRule="auto"/>
        <w:ind w:left="-284" w:firstLine="0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Применение ловильного оборудования (не указанного в </w:t>
      </w:r>
      <w:r w:rsidR="00862688">
        <w:rPr>
          <w:rFonts w:eastAsia="Times New Roman"/>
          <w:b/>
          <w:sz w:val="24"/>
          <w:szCs w:val="24"/>
          <w:lang w:val="ru-RU"/>
        </w:rPr>
        <w:t>П</w:t>
      </w:r>
      <w:r w:rsidRPr="001858A6">
        <w:rPr>
          <w:rFonts w:eastAsia="Times New Roman"/>
          <w:b/>
          <w:sz w:val="24"/>
          <w:szCs w:val="24"/>
          <w:lang w:val="ru-RU"/>
        </w:rPr>
        <w:t>риложени</w:t>
      </w:r>
      <w:r w:rsidR="00862688">
        <w:rPr>
          <w:rFonts w:eastAsia="Times New Roman"/>
          <w:b/>
          <w:sz w:val="24"/>
          <w:szCs w:val="24"/>
          <w:lang w:val="ru-RU"/>
        </w:rPr>
        <w:t>ях</w:t>
      </w:r>
      <w:r w:rsidRPr="001858A6">
        <w:rPr>
          <w:rFonts w:eastAsia="Times New Roman"/>
          <w:b/>
          <w:sz w:val="24"/>
          <w:szCs w:val="24"/>
          <w:lang w:val="ru-RU"/>
        </w:rPr>
        <w:t xml:space="preserve"> 3</w:t>
      </w:r>
      <w:r w:rsidR="002964FB">
        <w:rPr>
          <w:rFonts w:eastAsia="Times New Roman"/>
          <w:b/>
          <w:sz w:val="24"/>
          <w:szCs w:val="24"/>
          <w:lang w:val="ru-RU"/>
        </w:rPr>
        <w:t xml:space="preserve">.4 и </w:t>
      </w:r>
      <w:r w:rsidRPr="001858A6">
        <w:rPr>
          <w:rFonts w:eastAsia="Times New Roman"/>
          <w:b/>
          <w:sz w:val="24"/>
          <w:szCs w:val="24"/>
          <w:lang w:val="ru-RU"/>
        </w:rPr>
        <w:t>7</w:t>
      </w:r>
      <w:r w:rsidRPr="001858A6">
        <w:rPr>
          <w:rFonts w:eastAsia="Times New Roman"/>
          <w:sz w:val="24"/>
          <w:szCs w:val="24"/>
          <w:lang w:val="ru-RU"/>
        </w:rPr>
        <w:t>) для проведения работ согласовывается дополнительно.</w:t>
      </w:r>
    </w:p>
    <w:p w14:paraId="1C3DBBF5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/>
        <w:rPr>
          <w:spacing w:val="-3"/>
          <w:sz w:val="24"/>
          <w:szCs w:val="24"/>
          <w:lang w:val="ru-RU"/>
        </w:rPr>
      </w:pPr>
    </w:p>
    <w:p w14:paraId="07605942" w14:textId="77777777" w:rsidR="00F52820" w:rsidRPr="001858A6" w:rsidRDefault="00F52820" w:rsidP="001858A6">
      <w:pPr>
        <w:pStyle w:val="afd"/>
        <w:numPr>
          <w:ilvl w:val="0"/>
          <w:numId w:val="16"/>
        </w:numPr>
        <w:shd w:val="clear" w:color="auto" w:fill="FFFFFF" w:themeFill="background1"/>
        <w:spacing w:line="240" w:lineRule="auto"/>
        <w:ind w:left="-284" w:firstLine="0"/>
        <w:jc w:val="left"/>
        <w:rPr>
          <w:b/>
          <w:spacing w:val="-3"/>
          <w:sz w:val="24"/>
          <w:szCs w:val="24"/>
          <w:lang w:val="ru-RU"/>
        </w:rPr>
      </w:pPr>
      <w:r w:rsidRPr="001858A6">
        <w:rPr>
          <w:b/>
          <w:spacing w:val="-3"/>
          <w:sz w:val="24"/>
          <w:szCs w:val="24"/>
          <w:lang w:val="ru-RU"/>
        </w:rPr>
        <w:t xml:space="preserve">ОПЛАТА ВЫПОЛНЕНЫХ РАБОТ </w:t>
      </w:r>
      <w:r w:rsidR="006F414B" w:rsidRPr="001858A6">
        <w:rPr>
          <w:b/>
          <w:spacing w:val="-3"/>
          <w:sz w:val="24"/>
          <w:szCs w:val="24"/>
          <w:lang w:val="ru-RU"/>
        </w:rPr>
        <w:t>НА ОКАЗАНИЕ УСЛУГ С ПРЕДОСТАВЛЕНИЕМ СПЕЦАЛЬНОГО ИСТРУМЕНТА.</w:t>
      </w:r>
    </w:p>
    <w:p w14:paraId="164CF5BF" w14:textId="77777777" w:rsidR="006F414B" w:rsidRPr="001858A6" w:rsidRDefault="006F414B" w:rsidP="001858A6">
      <w:pPr>
        <w:pStyle w:val="afd"/>
        <w:shd w:val="clear" w:color="auto" w:fill="FFFFFF" w:themeFill="background1"/>
        <w:spacing w:line="240" w:lineRule="auto"/>
        <w:ind w:left="-284"/>
        <w:rPr>
          <w:b/>
          <w:spacing w:val="-3"/>
          <w:sz w:val="24"/>
          <w:szCs w:val="24"/>
          <w:lang w:val="ru-RU"/>
        </w:rPr>
      </w:pPr>
    </w:p>
    <w:p w14:paraId="217C5FC7" w14:textId="77777777" w:rsidR="00F52820" w:rsidRPr="001858A6" w:rsidRDefault="00B13FC3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7</w:t>
      </w:r>
      <w:r w:rsidR="00F52820" w:rsidRPr="001858A6">
        <w:rPr>
          <w:spacing w:val="-3"/>
          <w:sz w:val="24"/>
          <w:szCs w:val="24"/>
          <w:lang w:val="ru-RU"/>
        </w:rPr>
        <w:t>.1.</w:t>
      </w:r>
      <w:r w:rsidR="00F52820" w:rsidRPr="001858A6">
        <w:rPr>
          <w:spacing w:val="-3"/>
          <w:sz w:val="24"/>
          <w:szCs w:val="24"/>
          <w:lang w:val="ru-RU"/>
        </w:rPr>
        <w:tab/>
        <w:t>Стоимость работы 1 часа поста (базовая сервисная ставка) определяется в виде тарифов за персонал, транспорт, оборудование и инструмент, а также тарифов на мобилизацию и демобилизацию и аренда.</w:t>
      </w:r>
    </w:p>
    <w:p w14:paraId="3B732265" w14:textId="7CA9FFF4" w:rsidR="00F52820" w:rsidRPr="001858A6" w:rsidRDefault="00B13FC3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7</w:t>
      </w:r>
      <w:r w:rsidR="00F52820" w:rsidRPr="001858A6">
        <w:rPr>
          <w:spacing w:val="-3"/>
          <w:sz w:val="24"/>
          <w:szCs w:val="24"/>
          <w:lang w:val="ru-RU"/>
        </w:rPr>
        <w:t>.2.</w:t>
      </w:r>
      <w:r w:rsidR="00F52820" w:rsidRPr="001858A6">
        <w:rPr>
          <w:spacing w:val="-3"/>
          <w:sz w:val="24"/>
          <w:szCs w:val="24"/>
          <w:lang w:val="ru-RU"/>
        </w:rPr>
        <w:tab/>
        <w:t xml:space="preserve">После подачи заявки на оказание услуг со стороны Заказчика с предоставлением геолого-технических данных по скважине и аварийному оборудованию </w:t>
      </w:r>
      <w:r w:rsidR="00E6752E" w:rsidRPr="001858A6">
        <w:rPr>
          <w:spacing w:val="-3"/>
          <w:sz w:val="24"/>
          <w:szCs w:val="24"/>
          <w:lang w:val="ru-RU"/>
        </w:rPr>
        <w:t>Субподрядчик</w:t>
      </w:r>
      <w:r w:rsidR="00F52820" w:rsidRPr="001858A6">
        <w:rPr>
          <w:spacing w:val="-3"/>
          <w:sz w:val="24"/>
          <w:szCs w:val="24"/>
          <w:lang w:val="ru-RU"/>
        </w:rPr>
        <w:t xml:space="preserve">, формирует план-работ на ликвидацию аварии с указанием сроков проведения ремонта. После согласования и утверждения плана-работ, </w:t>
      </w:r>
      <w:r w:rsidR="00E6752E" w:rsidRPr="001858A6">
        <w:rPr>
          <w:spacing w:val="-3"/>
          <w:sz w:val="24"/>
          <w:szCs w:val="24"/>
          <w:lang w:val="ru-RU"/>
        </w:rPr>
        <w:t>Субподрядчик</w:t>
      </w:r>
      <w:r w:rsidR="00F52820" w:rsidRPr="001858A6">
        <w:rPr>
          <w:spacing w:val="-3"/>
          <w:sz w:val="24"/>
          <w:szCs w:val="24"/>
          <w:lang w:val="ru-RU"/>
        </w:rPr>
        <w:t xml:space="preserve"> завозит необходимое оборудование на скважину (в течении 48 часов) из перечня согласно, </w:t>
      </w:r>
      <w:r w:rsidR="00F52820" w:rsidRPr="001858A6">
        <w:rPr>
          <w:b/>
          <w:spacing w:val="-3"/>
          <w:sz w:val="24"/>
          <w:szCs w:val="24"/>
          <w:lang w:val="ru-RU"/>
        </w:rPr>
        <w:t>Приложения</w:t>
      </w:r>
      <w:r w:rsidR="002964FB">
        <w:rPr>
          <w:b/>
          <w:spacing w:val="-3"/>
          <w:sz w:val="24"/>
          <w:szCs w:val="24"/>
          <w:lang w:val="ru-RU"/>
        </w:rPr>
        <w:t xml:space="preserve"> </w:t>
      </w:r>
      <w:r w:rsidR="00F52820" w:rsidRPr="001858A6">
        <w:rPr>
          <w:b/>
          <w:spacing w:val="-3"/>
          <w:sz w:val="24"/>
          <w:szCs w:val="24"/>
          <w:lang w:val="ru-RU"/>
        </w:rPr>
        <w:t>7</w:t>
      </w:r>
      <w:r w:rsidR="00F52820" w:rsidRPr="001858A6">
        <w:rPr>
          <w:spacing w:val="-3"/>
          <w:sz w:val="24"/>
          <w:szCs w:val="24"/>
          <w:lang w:val="ru-RU"/>
        </w:rPr>
        <w:t xml:space="preserve">. Допускается дозавоз необходимого оборудования/материалов в процессе оказания услуг по мере изготовления и/или в случае </w:t>
      </w:r>
      <w:r w:rsidR="00F52820" w:rsidRPr="001858A6">
        <w:rPr>
          <w:spacing w:val="-3"/>
          <w:sz w:val="24"/>
          <w:szCs w:val="24"/>
          <w:lang w:val="ru-RU"/>
        </w:rPr>
        <w:lastRenderedPageBreak/>
        <w:t>установления необходимости в данном оборудовании в процессе ликвидации аварии на скважине. Дозавоз оборудования/материалов в процессе оказания услуг на скважине дополнительно не оплачивается.</w:t>
      </w:r>
    </w:p>
    <w:p w14:paraId="4AFB5302" w14:textId="77777777" w:rsidR="00F52820" w:rsidRPr="001858A6" w:rsidRDefault="00B13FC3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7</w:t>
      </w:r>
      <w:r w:rsidR="00F52820" w:rsidRPr="001858A6">
        <w:rPr>
          <w:spacing w:val="-3"/>
          <w:sz w:val="24"/>
          <w:szCs w:val="24"/>
          <w:lang w:val="ru-RU"/>
        </w:rPr>
        <w:t>.3.</w:t>
      </w:r>
      <w:r w:rsidR="00F52820" w:rsidRPr="001858A6">
        <w:rPr>
          <w:spacing w:val="-3"/>
          <w:sz w:val="24"/>
          <w:szCs w:val="24"/>
          <w:lang w:val="ru-RU"/>
        </w:rPr>
        <w:tab/>
        <w:t xml:space="preserve">Стоимость работы оборудования/инструмента входит в базовую сервисную ставку инженерно-технического сопровождения операций при ТКРС и освоении скважин с предоставлением специального инструмента и отдельно не оплачивается. </w:t>
      </w:r>
    </w:p>
    <w:p w14:paraId="26AC5729" w14:textId="77777777" w:rsidR="00F52820" w:rsidRPr="001858A6" w:rsidRDefault="00B13FC3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7</w:t>
      </w:r>
      <w:r w:rsidR="00F52820" w:rsidRPr="001858A6">
        <w:rPr>
          <w:spacing w:val="-3"/>
          <w:sz w:val="24"/>
          <w:szCs w:val="24"/>
          <w:lang w:val="ru-RU"/>
        </w:rPr>
        <w:t>.4.</w:t>
      </w:r>
      <w:r w:rsidR="00F52820" w:rsidRPr="001858A6">
        <w:rPr>
          <w:spacing w:val="-3"/>
          <w:sz w:val="24"/>
          <w:szCs w:val="24"/>
          <w:lang w:val="ru-RU"/>
        </w:rPr>
        <w:tab/>
        <w:t xml:space="preserve">Оплата формируется из времени работы </w:t>
      </w:r>
      <w:r w:rsidR="00E6752E" w:rsidRPr="001858A6">
        <w:rPr>
          <w:spacing w:val="-3"/>
          <w:sz w:val="24"/>
          <w:szCs w:val="24"/>
          <w:lang w:val="ru-RU"/>
        </w:rPr>
        <w:t>Субподрядчик</w:t>
      </w:r>
      <w:r w:rsidR="00A920CF" w:rsidRPr="001858A6">
        <w:rPr>
          <w:spacing w:val="-3"/>
          <w:sz w:val="24"/>
          <w:szCs w:val="24"/>
          <w:lang w:val="ru-RU"/>
        </w:rPr>
        <w:t>а</w:t>
      </w:r>
      <w:r w:rsidR="00F52820" w:rsidRPr="001858A6">
        <w:rPr>
          <w:spacing w:val="-3"/>
          <w:sz w:val="24"/>
          <w:szCs w:val="24"/>
          <w:lang w:val="ru-RU"/>
        </w:rPr>
        <w:t xml:space="preserve"> на одной скважине, с момента начала монтажа ловильного оборудования на устье, до демонтажа аварийного оборудования либо до демонтажа оборудования </w:t>
      </w:r>
      <w:r w:rsidR="00E6752E" w:rsidRPr="001858A6">
        <w:rPr>
          <w:spacing w:val="-3"/>
          <w:sz w:val="24"/>
          <w:szCs w:val="24"/>
          <w:lang w:val="ru-RU"/>
        </w:rPr>
        <w:t>Субподрядчик</w:t>
      </w:r>
      <w:r w:rsidR="00A920CF" w:rsidRPr="001858A6">
        <w:rPr>
          <w:spacing w:val="-3"/>
          <w:sz w:val="24"/>
          <w:szCs w:val="24"/>
          <w:lang w:val="ru-RU"/>
        </w:rPr>
        <w:t>а</w:t>
      </w:r>
      <w:r w:rsidR="00F52820" w:rsidRPr="001858A6">
        <w:rPr>
          <w:spacing w:val="-3"/>
          <w:sz w:val="24"/>
          <w:szCs w:val="24"/>
          <w:lang w:val="ru-RU"/>
        </w:rPr>
        <w:t xml:space="preserve"> при прекращении работ по решению Заказчика, в соответствии с расценками заключённого договора</w:t>
      </w:r>
      <w:r w:rsidR="00A920CF" w:rsidRPr="001858A6">
        <w:rPr>
          <w:spacing w:val="-3"/>
          <w:sz w:val="24"/>
          <w:szCs w:val="24"/>
          <w:lang w:val="ru-RU"/>
        </w:rPr>
        <w:t xml:space="preserve"> с Субподрядчиком</w:t>
      </w:r>
      <w:r w:rsidR="00F52820" w:rsidRPr="001858A6">
        <w:rPr>
          <w:spacing w:val="-3"/>
          <w:sz w:val="24"/>
          <w:szCs w:val="24"/>
          <w:lang w:val="ru-RU"/>
        </w:rPr>
        <w:t>. Оплата базовой сервисной ставки производится за час работы инженерно-технического сопровожде</w:t>
      </w:r>
      <w:r w:rsidR="00A76D2D" w:rsidRPr="001858A6">
        <w:rPr>
          <w:spacing w:val="-3"/>
          <w:sz w:val="24"/>
          <w:szCs w:val="24"/>
          <w:lang w:val="ru-RU"/>
        </w:rPr>
        <w:t>ния операций при ТКРС и освоения</w:t>
      </w:r>
      <w:r w:rsidR="00F52820" w:rsidRPr="001858A6">
        <w:rPr>
          <w:spacing w:val="-3"/>
          <w:sz w:val="24"/>
          <w:szCs w:val="24"/>
          <w:lang w:val="ru-RU"/>
        </w:rPr>
        <w:t xml:space="preserve"> скважин с предоставлением специального инструмента из расчета 22 часа в сутки. </w:t>
      </w:r>
    </w:p>
    <w:p w14:paraId="3C9874CB" w14:textId="77777777" w:rsidR="00F52820" w:rsidRPr="001858A6" w:rsidRDefault="00B13FC3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7</w:t>
      </w:r>
      <w:r w:rsidR="00F52820" w:rsidRPr="001858A6">
        <w:rPr>
          <w:spacing w:val="-3"/>
          <w:sz w:val="24"/>
          <w:szCs w:val="24"/>
          <w:lang w:val="ru-RU"/>
        </w:rPr>
        <w:t>.5.</w:t>
      </w:r>
      <w:r w:rsidR="00F52820" w:rsidRPr="001858A6">
        <w:rPr>
          <w:spacing w:val="-3"/>
          <w:sz w:val="24"/>
          <w:szCs w:val="24"/>
          <w:lang w:val="ru-RU"/>
        </w:rPr>
        <w:tab/>
        <w:t>Стоимость работ рассчитывается исходя из расценок и ставок производительного времени:</w:t>
      </w:r>
    </w:p>
    <w:p w14:paraId="3FC572BA" w14:textId="77777777" w:rsidR="00F52820" w:rsidRPr="001858A6" w:rsidRDefault="00F52820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С = (Т – Тнеэф-</w:t>
      </w:r>
      <w:r w:rsidR="00C154CF" w:rsidRPr="001858A6">
        <w:rPr>
          <w:spacing w:val="-3"/>
          <w:sz w:val="24"/>
          <w:szCs w:val="24"/>
          <w:lang w:val="ru-RU"/>
        </w:rPr>
        <w:t>Тштр) х</w:t>
      </w:r>
      <w:r w:rsidRPr="001858A6">
        <w:rPr>
          <w:spacing w:val="-3"/>
          <w:sz w:val="24"/>
          <w:szCs w:val="24"/>
          <w:lang w:val="ru-RU"/>
        </w:rPr>
        <w:t xml:space="preserve"> Ставка.</w:t>
      </w:r>
    </w:p>
    <w:p w14:paraId="14CF2164" w14:textId="77777777" w:rsidR="00F52820" w:rsidRPr="001858A6" w:rsidRDefault="00A55511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 xml:space="preserve">С </w:t>
      </w:r>
      <w:r w:rsidRPr="001858A6">
        <w:rPr>
          <w:spacing w:val="-3"/>
          <w:sz w:val="24"/>
          <w:szCs w:val="24"/>
          <w:lang w:val="ru-RU"/>
        </w:rPr>
        <w:tab/>
      </w:r>
      <w:r w:rsidR="00F52820" w:rsidRPr="001858A6">
        <w:rPr>
          <w:spacing w:val="-3"/>
          <w:sz w:val="24"/>
          <w:szCs w:val="24"/>
          <w:lang w:val="ru-RU"/>
        </w:rPr>
        <w:t xml:space="preserve">- окончательная стоимость РАБОТ, подлежащая оплате </w:t>
      </w:r>
      <w:r w:rsidR="00E6752E" w:rsidRPr="001858A6">
        <w:rPr>
          <w:spacing w:val="-3"/>
          <w:sz w:val="24"/>
          <w:szCs w:val="24"/>
          <w:lang w:val="ru-RU"/>
        </w:rPr>
        <w:t>Субподрядчик</w:t>
      </w:r>
      <w:r w:rsidR="00F52820" w:rsidRPr="001858A6">
        <w:rPr>
          <w:spacing w:val="-3"/>
          <w:sz w:val="24"/>
          <w:szCs w:val="24"/>
          <w:lang w:val="ru-RU"/>
        </w:rPr>
        <w:t>.</w:t>
      </w:r>
    </w:p>
    <w:p w14:paraId="6940A84E" w14:textId="77777777" w:rsidR="00F52820" w:rsidRPr="001858A6" w:rsidRDefault="00F52820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 xml:space="preserve">Т </w:t>
      </w:r>
      <w:r w:rsidRPr="001858A6">
        <w:rPr>
          <w:spacing w:val="-3"/>
          <w:sz w:val="24"/>
          <w:szCs w:val="24"/>
          <w:lang w:val="ru-RU"/>
        </w:rPr>
        <w:tab/>
        <w:t xml:space="preserve">- фактически затраченное время </w:t>
      </w:r>
      <w:r w:rsidR="00E6752E" w:rsidRPr="001858A6">
        <w:rPr>
          <w:spacing w:val="-3"/>
          <w:sz w:val="24"/>
          <w:szCs w:val="24"/>
          <w:lang w:val="ru-RU"/>
        </w:rPr>
        <w:t>Субподрядчик</w:t>
      </w:r>
      <w:r w:rsidRPr="001858A6">
        <w:rPr>
          <w:spacing w:val="-3"/>
          <w:sz w:val="24"/>
          <w:szCs w:val="24"/>
          <w:lang w:val="ru-RU"/>
        </w:rPr>
        <w:t>ом на скважине из расчета 22 часа в сутки.</w:t>
      </w:r>
    </w:p>
    <w:p w14:paraId="7085B444" w14:textId="77777777" w:rsidR="00F52820" w:rsidRPr="001858A6" w:rsidRDefault="00F52820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 xml:space="preserve">Тнеэф – </w:t>
      </w:r>
      <w:r w:rsidR="00C154CF" w:rsidRPr="001858A6">
        <w:rPr>
          <w:spacing w:val="-3"/>
          <w:sz w:val="24"/>
          <w:szCs w:val="24"/>
          <w:lang w:val="ru-RU"/>
        </w:rPr>
        <w:t>время,</w:t>
      </w:r>
      <w:r w:rsidRPr="001858A6">
        <w:rPr>
          <w:spacing w:val="-3"/>
          <w:sz w:val="24"/>
          <w:szCs w:val="24"/>
          <w:lang w:val="ru-RU"/>
        </w:rPr>
        <w:t xml:space="preserve"> затраченное на неэффективные операции по вине </w:t>
      </w:r>
      <w:r w:rsidR="00E6752E" w:rsidRPr="001858A6">
        <w:rPr>
          <w:spacing w:val="-3"/>
          <w:sz w:val="24"/>
          <w:szCs w:val="24"/>
          <w:lang w:val="ru-RU"/>
        </w:rPr>
        <w:t>Субподрядчик</w:t>
      </w:r>
      <w:r w:rsidRPr="001858A6">
        <w:rPr>
          <w:spacing w:val="-3"/>
          <w:sz w:val="24"/>
          <w:szCs w:val="24"/>
          <w:lang w:val="ru-RU"/>
        </w:rPr>
        <w:t xml:space="preserve"> по причине неисправного инструмента/оборудования, неверного подбора инструмента/оборудования </w:t>
      </w:r>
      <w:r w:rsidR="00E6752E" w:rsidRPr="001858A6">
        <w:rPr>
          <w:spacing w:val="-3"/>
          <w:sz w:val="24"/>
          <w:szCs w:val="24"/>
          <w:lang w:val="ru-RU"/>
        </w:rPr>
        <w:t>Субподрядчик</w:t>
      </w:r>
      <w:r w:rsidRPr="001858A6">
        <w:rPr>
          <w:spacing w:val="-3"/>
          <w:sz w:val="24"/>
          <w:szCs w:val="24"/>
          <w:lang w:val="ru-RU"/>
        </w:rPr>
        <w:t>ом по результатам проведения геолого-техническим совещанием., так же непроизводительное время простоя бригады ТКРС</w:t>
      </w:r>
      <w:r w:rsidR="00A76D2D" w:rsidRPr="001858A6">
        <w:rPr>
          <w:spacing w:val="-3"/>
          <w:sz w:val="24"/>
          <w:szCs w:val="24"/>
          <w:lang w:val="ru-RU"/>
        </w:rPr>
        <w:t xml:space="preserve"> и освоения</w:t>
      </w:r>
      <w:r w:rsidRPr="001858A6">
        <w:rPr>
          <w:spacing w:val="-3"/>
          <w:sz w:val="24"/>
          <w:szCs w:val="24"/>
          <w:lang w:val="ru-RU"/>
        </w:rPr>
        <w:t xml:space="preserve"> (по цене 50% стоимости бр/ч).</w:t>
      </w:r>
    </w:p>
    <w:p w14:paraId="54617F2D" w14:textId="77777777" w:rsidR="00F52820" w:rsidRPr="001858A6" w:rsidRDefault="00F52820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Тштр-время штрафных санкций.</w:t>
      </w:r>
    </w:p>
    <w:p w14:paraId="3B58BF88" w14:textId="77777777" w:rsidR="00F52820" w:rsidRPr="001858A6" w:rsidRDefault="00F52820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Ставка</w:t>
      </w:r>
      <w:r w:rsidRPr="001858A6">
        <w:rPr>
          <w:spacing w:val="-3"/>
          <w:sz w:val="24"/>
          <w:szCs w:val="24"/>
          <w:lang w:val="ru-RU"/>
        </w:rPr>
        <w:tab/>
        <w:t>- Базовая сервисная ставка.</w:t>
      </w:r>
    </w:p>
    <w:p w14:paraId="56B8AA9B" w14:textId="77777777" w:rsidR="00F52820" w:rsidRPr="001858A6" w:rsidRDefault="00B13FC3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7</w:t>
      </w:r>
      <w:r w:rsidR="00F52820" w:rsidRPr="001858A6">
        <w:rPr>
          <w:spacing w:val="-3"/>
          <w:sz w:val="24"/>
          <w:szCs w:val="24"/>
          <w:lang w:val="ru-RU"/>
        </w:rPr>
        <w:t>.6.</w:t>
      </w:r>
      <w:r w:rsidR="00F52820" w:rsidRPr="001858A6">
        <w:rPr>
          <w:spacing w:val="-3"/>
          <w:sz w:val="24"/>
          <w:szCs w:val="24"/>
          <w:lang w:val="ru-RU"/>
        </w:rPr>
        <w:tab/>
        <w:t>Расчет стоимости работ непроизводительного времени:</w:t>
      </w:r>
    </w:p>
    <w:p w14:paraId="0575F339" w14:textId="77777777" w:rsidR="00F52820" w:rsidRPr="001858A6" w:rsidRDefault="00F52820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С = (</w:t>
      </w:r>
      <w:r w:rsidR="00A55511" w:rsidRPr="001858A6">
        <w:rPr>
          <w:spacing w:val="-3"/>
          <w:sz w:val="24"/>
          <w:szCs w:val="24"/>
          <w:lang w:val="ru-RU"/>
        </w:rPr>
        <w:t>Тт. д</w:t>
      </w:r>
      <w:r w:rsidRPr="001858A6">
        <w:rPr>
          <w:spacing w:val="-3"/>
          <w:sz w:val="24"/>
          <w:szCs w:val="24"/>
          <w:lang w:val="ru-RU"/>
        </w:rPr>
        <w:t xml:space="preserve"> / 50%) х Ставка.</w:t>
      </w:r>
    </w:p>
    <w:p w14:paraId="19008F4D" w14:textId="77777777" w:rsidR="00F52820" w:rsidRPr="001858A6" w:rsidRDefault="00F52820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- тех. дежурство на скважине при работах бригады ТКРС</w:t>
      </w:r>
      <w:r w:rsidR="00A76D2D" w:rsidRPr="001858A6">
        <w:rPr>
          <w:spacing w:val="-3"/>
          <w:sz w:val="24"/>
          <w:szCs w:val="24"/>
          <w:lang w:val="ru-RU"/>
        </w:rPr>
        <w:t xml:space="preserve"> и освоения</w:t>
      </w:r>
      <w:r w:rsidRPr="001858A6">
        <w:rPr>
          <w:spacing w:val="-3"/>
          <w:sz w:val="24"/>
          <w:szCs w:val="24"/>
          <w:lang w:val="ru-RU"/>
        </w:rPr>
        <w:t xml:space="preserve"> без эксплуатации оборудования ИТС оплачивается в размере 50% от базовой ставки;</w:t>
      </w:r>
    </w:p>
    <w:p w14:paraId="45863C49" w14:textId="77777777" w:rsidR="00F52820" w:rsidRPr="001858A6" w:rsidRDefault="00F52820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- переезд с одной кустовую площадку на другую, рассчитывается как технологическое дежурство и оплачивается в размере 50% от базовой ставки.</w:t>
      </w:r>
    </w:p>
    <w:p w14:paraId="49C3A904" w14:textId="77777777" w:rsidR="00F52820" w:rsidRPr="001858A6" w:rsidRDefault="00F52820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 xml:space="preserve">С - окончательная стоимость РАБОТ, подлежащая оплате </w:t>
      </w:r>
      <w:r w:rsidR="00E6752E" w:rsidRPr="001858A6">
        <w:rPr>
          <w:spacing w:val="-3"/>
          <w:sz w:val="24"/>
          <w:szCs w:val="24"/>
          <w:lang w:val="ru-RU"/>
        </w:rPr>
        <w:t>Субподрядчик</w:t>
      </w:r>
      <w:r w:rsidRPr="001858A6">
        <w:rPr>
          <w:spacing w:val="-3"/>
          <w:sz w:val="24"/>
          <w:szCs w:val="24"/>
          <w:lang w:val="ru-RU"/>
        </w:rPr>
        <w:t>;</w:t>
      </w:r>
    </w:p>
    <w:p w14:paraId="7237D8E4" w14:textId="77777777" w:rsidR="00F52820" w:rsidRPr="001858A6" w:rsidRDefault="00A55511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Тт. д</w:t>
      </w:r>
      <w:r w:rsidR="00F52820" w:rsidRPr="001858A6">
        <w:rPr>
          <w:spacing w:val="-3"/>
          <w:sz w:val="24"/>
          <w:szCs w:val="24"/>
          <w:lang w:val="ru-RU"/>
        </w:rPr>
        <w:t xml:space="preserve"> - фактическое время тех. дежурство бригады без эксплуатации оборудования ИТС, переезд с одной кустовую площадку на другую (время начала и окончание переезда);</w:t>
      </w:r>
    </w:p>
    <w:p w14:paraId="638885E2" w14:textId="77777777" w:rsidR="00F52820" w:rsidRPr="001858A6" w:rsidRDefault="00F52820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50% - коэффициент базовой стоимости;</w:t>
      </w:r>
    </w:p>
    <w:p w14:paraId="07850E0A" w14:textId="77777777" w:rsidR="00F52820" w:rsidRPr="001858A6" w:rsidRDefault="00F52820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Ставка</w:t>
      </w:r>
      <w:r w:rsidRPr="001858A6">
        <w:rPr>
          <w:spacing w:val="-3"/>
          <w:sz w:val="24"/>
          <w:szCs w:val="24"/>
          <w:lang w:val="ru-RU"/>
        </w:rPr>
        <w:tab/>
        <w:t>- Базовая сервисная ставка;</w:t>
      </w:r>
    </w:p>
    <w:p w14:paraId="16784E6E" w14:textId="5B7002D9" w:rsidR="00F52820" w:rsidRPr="001858A6" w:rsidRDefault="00B13FC3" w:rsidP="001858A6">
      <w:pPr>
        <w:shd w:val="clear" w:color="auto" w:fill="FFFFFF" w:themeFill="background1"/>
        <w:spacing w:line="240" w:lineRule="auto"/>
        <w:ind w:left="-284" w:firstLine="284"/>
        <w:rPr>
          <w:b/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7</w:t>
      </w:r>
      <w:r w:rsidR="00F52820" w:rsidRPr="001858A6">
        <w:rPr>
          <w:spacing w:val="-3"/>
          <w:sz w:val="24"/>
          <w:szCs w:val="24"/>
          <w:lang w:val="ru-RU"/>
        </w:rPr>
        <w:t>.7.</w:t>
      </w:r>
      <w:r w:rsidR="00F52820" w:rsidRPr="001858A6">
        <w:rPr>
          <w:spacing w:val="-3"/>
          <w:sz w:val="24"/>
          <w:szCs w:val="24"/>
          <w:lang w:val="ru-RU"/>
        </w:rPr>
        <w:tab/>
        <w:t xml:space="preserve">За выявленные технологические нарушения при ремонте скважин Заказчик вправе потребовать от </w:t>
      </w:r>
      <w:r w:rsidR="00E6752E" w:rsidRPr="001858A6">
        <w:rPr>
          <w:spacing w:val="-3"/>
          <w:sz w:val="24"/>
          <w:szCs w:val="24"/>
          <w:lang w:val="ru-RU"/>
        </w:rPr>
        <w:t>Субподрядчик</w:t>
      </w:r>
      <w:r w:rsidR="00F52820" w:rsidRPr="001858A6">
        <w:rPr>
          <w:spacing w:val="-3"/>
          <w:sz w:val="24"/>
          <w:szCs w:val="24"/>
          <w:lang w:val="ru-RU"/>
        </w:rPr>
        <w:t xml:space="preserve"> снижение стоимости работ </w:t>
      </w:r>
      <w:r w:rsidR="00A55511" w:rsidRPr="001858A6">
        <w:rPr>
          <w:spacing w:val="-3"/>
          <w:sz w:val="24"/>
          <w:szCs w:val="24"/>
          <w:lang w:val="ru-RU"/>
        </w:rPr>
        <w:t>в случаях,</w:t>
      </w:r>
      <w:r w:rsidR="00F52820" w:rsidRPr="001858A6">
        <w:rPr>
          <w:spacing w:val="-3"/>
          <w:sz w:val="24"/>
          <w:szCs w:val="24"/>
          <w:lang w:val="ru-RU"/>
        </w:rPr>
        <w:t xml:space="preserve"> указанных в </w:t>
      </w:r>
      <w:r w:rsidR="002964FB">
        <w:rPr>
          <w:b/>
          <w:spacing w:val="-3"/>
          <w:sz w:val="24"/>
          <w:szCs w:val="24"/>
          <w:lang w:val="ru-RU"/>
        </w:rPr>
        <w:t>П</w:t>
      </w:r>
      <w:r w:rsidR="00F52820" w:rsidRPr="001858A6">
        <w:rPr>
          <w:b/>
          <w:spacing w:val="-3"/>
          <w:sz w:val="24"/>
          <w:szCs w:val="24"/>
          <w:lang w:val="ru-RU"/>
        </w:rPr>
        <w:t>риложении 4 "Штрафные санкции".</w:t>
      </w:r>
    </w:p>
    <w:p w14:paraId="20659FAA" w14:textId="77777777" w:rsidR="00F52820" w:rsidRPr="001858A6" w:rsidRDefault="00B13FC3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spacing w:val="-3"/>
          <w:sz w:val="24"/>
          <w:szCs w:val="24"/>
          <w:lang w:val="ru-RU"/>
        </w:rPr>
        <w:t>7</w:t>
      </w:r>
      <w:r w:rsidR="00F52820" w:rsidRPr="001858A6">
        <w:rPr>
          <w:spacing w:val="-3"/>
          <w:sz w:val="24"/>
          <w:szCs w:val="24"/>
          <w:lang w:val="ru-RU"/>
        </w:rPr>
        <w:t>.8.</w:t>
      </w:r>
      <w:r w:rsidR="00F52820" w:rsidRPr="001858A6">
        <w:rPr>
          <w:spacing w:val="-3"/>
          <w:sz w:val="24"/>
          <w:szCs w:val="24"/>
          <w:lang w:val="ru-RU"/>
        </w:rPr>
        <w:tab/>
        <w:t xml:space="preserve">Оплата выполненных работ производится Заказчиком путем перечисления денежных средств на расчетный счет </w:t>
      </w:r>
      <w:r w:rsidR="00E6752E" w:rsidRPr="001858A6">
        <w:rPr>
          <w:spacing w:val="-3"/>
          <w:sz w:val="24"/>
          <w:szCs w:val="24"/>
          <w:lang w:val="ru-RU"/>
        </w:rPr>
        <w:t xml:space="preserve">Субподрядчика </w:t>
      </w:r>
      <w:r w:rsidR="00F52820" w:rsidRPr="001858A6">
        <w:rPr>
          <w:spacing w:val="-3"/>
          <w:sz w:val="24"/>
          <w:szCs w:val="24"/>
          <w:lang w:val="ru-RU"/>
        </w:rPr>
        <w:t>на основании Акта об оказанных услугах с приложенными первичными документами сформированные и подписанные (мастер ТКРС</w:t>
      </w:r>
      <w:r w:rsidR="00A76D2D" w:rsidRPr="001858A6">
        <w:rPr>
          <w:spacing w:val="-3"/>
          <w:sz w:val="24"/>
          <w:szCs w:val="24"/>
          <w:lang w:val="ru-RU"/>
        </w:rPr>
        <w:t xml:space="preserve"> и освоения</w:t>
      </w:r>
      <w:r w:rsidR="00F52820" w:rsidRPr="001858A6">
        <w:rPr>
          <w:spacing w:val="-3"/>
          <w:sz w:val="24"/>
          <w:szCs w:val="24"/>
          <w:lang w:val="ru-RU"/>
        </w:rPr>
        <w:t>, представитель Заказчика, представитель ИТС) на объекте производства работ в трехстороннем порядке, в течение 120 календарных дней после получения счета-фактуры.</w:t>
      </w:r>
    </w:p>
    <w:p w14:paraId="75AAFE18" w14:textId="77777777" w:rsidR="00F52820" w:rsidRPr="001858A6" w:rsidRDefault="00F52820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</w:p>
    <w:p w14:paraId="3BE2C78B" w14:textId="732A14C6" w:rsidR="002D07C6" w:rsidRPr="001858A6" w:rsidRDefault="00F52820" w:rsidP="001858A6">
      <w:pPr>
        <w:shd w:val="clear" w:color="auto" w:fill="FFFFFF" w:themeFill="background1"/>
        <w:spacing w:line="240" w:lineRule="auto"/>
        <w:ind w:left="-284" w:firstLine="284"/>
        <w:rPr>
          <w:spacing w:val="-3"/>
          <w:sz w:val="24"/>
          <w:szCs w:val="24"/>
          <w:lang w:val="ru-RU"/>
        </w:rPr>
      </w:pPr>
      <w:r w:rsidRPr="001858A6">
        <w:rPr>
          <w:b/>
          <w:spacing w:val="-3"/>
          <w:sz w:val="24"/>
          <w:szCs w:val="24"/>
          <w:lang w:val="ru-RU"/>
        </w:rPr>
        <w:t>Примечание:</w:t>
      </w:r>
      <w:r w:rsidRPr="001858A6">
        <w:rPr>
          <w:spacing w:val="-3"/>
          <w:sz w:val="24"/>
          <w:szCs w:val="24"/>
          <w:lang w:val="ru-RU"/>
        </w:rPr>
        <w:t xml:space="preserve"> По дополнительному соглашению Сторон, оформленному в письменном виде, перечень </w:t>
      </w:r>
      <w:r w:rsidRPr="001858A6">
        <w:rPr>
          <w:b/>
          <w:spacing w:val="-3"/>
          <w:sz w:val="24"/>
          <w:szCs w:val="24"/>
          <w:lang w:val="ru-RU"/>
        </w:rPr>
        <w:t>Приложение 7</w:t>
      </w:r>
      <w:r w:rsidRPr="001858A6">
        <w:rPr>
          <w:spacing w:val="-3"/>
          <w:sz w:val="24"/>
          <w:szCs w:val="24"/>
          <w:lang w:val="ru-RU"/>
        </w:rPr>
        <w:t>, Оборудования и Материалов может быть расширен в любое время.</w:t>
      </w:r>
    </w:p>
    <w:p w14:paraId="060DFDD6" w14:textId="77777777" w:rsidR="00F52820" w:rsidRPr="001858A6" w:rsidRDefault="00F52820" w:rsidP="001858A6">
      <w:pPr>
        <w:pStyle w:val="31"/>
        <w:shd w:val="clear" w:color="auto" w:fill="FFFFFF" w:themeFill="background1"/>
        <w:tabs>
          <w:tab w:val="left" w:pos="0"/>
        </w:tabs>
        <w:spacing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1CFA227" w14:textId="77777777" w:rsidR="002D07C6" w:rsidRPr="001858A6" w:rsidRDefault="00B13FC3" w:rsidP="001858A6">
      <w:pPr>
        <w:pStyle w:val="31"/>
        <w:shd w:val="clear" w:color="auto" w:fill="FFFFFF" w:themeFill="background1"/>
        <w:tabs>
          <w:tab w:val="left" w:pos="0"/>
        </w:tabs>
        <w:spacing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1858A6">
        <w:rPr>
          <w:rFonts w:ascii="Times New Roman" w:hAnsi="Times New Roman"/>
          <w:sz w:val="24"/>
          <w:szCs w:val="24"/>
          <w:lang w:val="ru-RU"/>
        </w:rPr>
        <w:t>8</w:t>
      </w:r>
      <w:r w:rsidR="0049356A" w:rsidRPr="001858A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D07C6" w:rsidRPr="001858A6">
        <w:rPr>
          <w:rFonts w:ascii="Times New Roman" w:hAnsi="Times New Roman"/>
          <w:sz w:val="24"/>
          <w:szCs w:val="24"/>
          <w:lang w:val="ru-RU"/>
        </w:rPr>
        <w:t>ОПИСЬ ДОКУМЕНТОВ, ПРЕДСТАВЛЯЕМЫХ НА ПРЕДВАРИТЕЛЬНУЮ КЛАССИФИКАЦИЮ</w:t>
      </w:r>
      <w:r w:rsidR="006F414B" w:rsidRPr="001858A6">
        <w:rPr>
          <w:rFonts w:ascii="Times New Roman" w:hAnsi="Times New Roman"/>
          <w:sz w:val="24"/>
          <w:szCs w:val="24"/>
          <w:lang w:val="ru-RU"/>
        </w:rPr>
        <w:t>.</w:t>
      </w:r>
    </w:p>
    <w:p w14:paraId="758CA0D6" w14:textId="77777777" w:rsidR="002D07C6" w:rsidRPr="001858A6" w:rsidRDefault="002D07C6" w:rsidP="001858A6">
      <w:pPr>
        <w:pStyle w:val="31"/>
        <w:shd w:val="clear" w:color="auto" w:fill="FFFFFF" w:themeFill="background1"/>
        <w:tabs>
          <w:tab w:val="left" w:pos="0"/>
        </w:tabs>
        <w:spacing w:line="240" w:lineRule="auto"/>
        <w:ind w:left="-284" w:firstLine="284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p w14:paraId="2F031672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 xml:space="preserve">              Перечень </w:t>
      </w:r>
      <w:r w:rsidR="00C154CF" w:rsidRPr="001858A6">
        <w:rPr>
          <w:rFonts w:eastAsia="Arial Unicode MS"/>
          <w:sz w:val="24"/>
          <w:szCs w:val="24"/>
          <w:lang w:val="ru-RU"/>
        </w:rPr>
        <w:t>обязательных документов,</w:t>
      </w:r>
      <w:r w:rsidRPr="001858A6">
        <w:rPr>
          <w:rFonts w:eastAsia="Arial Unicode MS"/>
          <w:sz w:val="24"/>
          <w:szCs w:val="24"/>
          <w:lang w:val="ru-RU"/>
        </w:rPr>
        <w:t xml:space="preserve"> предоставляемых участниками тендера: </w:t>
      </w:r>
    </w:p>
    <w:p w14:paraId="2480F20D" w14:textId="77777777" w:rsidR="002D07C6" w:rsidRPr="001858A6" w:rsidRDefault="002D07C6" w:rsidP="001858A6">
      <w:pPr>
        <w:numPr>
          <w:ilvl w:val="0"/>
          <w:numId w:val="38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>Заявка на участие в тендере (Форма №1).</w:t>
      </w:r>
    </w:p>
    <w:p w14:paraId="01D2A003" w14:textId="77777777" w:rsidR="002D07C6" w:rsidRPr="001858A6" w:rsidRDefault="002D07C6" w:rsidP="001858A6">
      <w:pPr>
        <w:numPr>
          <w:ilvl w:val="0"/>
          <w:numId w:val="38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>Анкета претендента на участие в тендере (Форма №2).</w:t>
      </w:r>
    </w:p>
    <w:p w14:paraId="08514AEA" w14:textId="77777777" w:rsidR="002D07C6" w:rsidRPr="001858A6" w:rsidRDefault="002D07C6" w:rsidP="001858A6">
      <w:pPr>
        <w:numPr>
          <w:ilvl w:val="0"/>
          <w:numId w:val="38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>Коммерческое предложение претендента на участие в тендере (Форма №3).</w:t>
      </w:r>
    </w:p>
    <w:p w14:paraId="31B3B2DA" w14:textId="77777777" w:rsidR="002D07C6" w:rsidRPr="001858A6" w:rsidRDefault="002D07C6" w:rsidP="001858A6">
      <w:pPr>
        <w:numPr>
          <w:ilvl w:val="0"/>
          <w:numId w:val="38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lastRenderedPageBreak/>
        <w:t>Основные сведения о претенденте на участие в тендере (форма №4).</w:t>
      </w:r>
    </w:p>
    <w:p w14:paraId="55E1165F" w14:textId="77777777" w:rsidR="002D07C6" w:rsidRPr="001858A6" w:rsidRDefault="002D07C6" w:rsidP="001858A6">
      <w:pPr>
        <w:numPr>
          <w:ilvl w:val="0"/>
          <w:numId w:val="38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>Расчеты и иные материалы с обоснованием предлагаемой цены.</w:t>
      </w:r>
    </w:p>
    <w:p w14:paraId="37242C84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 xml:space="preserve"> </w:t>
      </w:r>
    </w:p>
    <w:p w14:paraId="01CC98A0" w14:textId="77777777" w:rsidR="002D07C6" w:rsidRPr="001858A6" w:rsidRDefault="002D07C6" w:rsidP="001858A6">
      <w:pPr>
        <w:shd w:val="clear" w:color="auto" w:fill="FFFFFF" w:themeFill="background1"/>
        <w:spacing w:line="240" w:lineRule="auto"/>
        <w:ind w:left="-284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 xml:space="preserve">        Дополнительно, к пункту 1 претендентами на участие в тендере – юридическим лицами, являющимися резидентами Российской Федерации, должны быть предоставлены заверенные подписью руководителя и заверенные печатью организации копии следующих документов:</w:t>
      </w:r>
    </w:p>
    <w:p w14:paraId="2107EF58" w14:textId="77777777" w:rsidR="002D07C6" w:rsidRPr="001858A6" w:rsidRDefault="002D07C6" w:rsidP="001858A6">
      <w:pPr>
        <w:numPr>
          <w:ilvl w:val="1"/>
          <w:numId w:val="37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>Устав в действующей редакции.</w:t>
      </w:r>
    </w:p>
    <w:p w14:paraId="4875C5CF" w14:textId="77777777" w:rsidR="002D07C6" w:rsidRPr="001858A6" w:rsidRDefault="002D07C6" w:rsidP="001858A6">
      <w:pPr>
        <w:numPr>
          <w:ilvl w:val="1"/>
          <w:numId w:val="37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 xml:space="preserve">Учредительный </w:t>
      </w:r>
      <w:r w:rsidR="0028088C" w:rsidRPr="001858A6">
        <w:rPr>
          <w:rFonts w:eastAsia="Arial Unicode MS"/>
          <w:sz w:val="24"/>
          <w:szCs w:val="24"/>
          <w:lang w:val="ru-RU"/>
        </w:rPr>
        <w:t>к тендеру</w:t>
      </w:r>
      <w:r w:rsidRPr="001858A6">
        <w:rPr>
          <w:rFonts w:eastAsia="Arial Unicode MS"/>
          <w:sz w:val="24"/>
          <w:szCs w:val="24"/>
          <w:lang w:val="ru-RU"/>
        </w:rPr>
        <w:t xml:space="preserve"> в действующей редакции.</w:t>
      </w:r>
    </w:p>
    <w:p w14:paraId="69326193" w14:textId="77777777" w:rsidR="002D07C6" w:rsidRPr="001858A6" w:rsidRDefault="002D07C6" w:rsidP="001858A6">
      <w:pPr>
        <w:numPr>
          <w:ilvl w:val="1"/>
          <w:numId w:val="37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>Свидетельство о государственной регистрации.</w:t>
      </w:r>
    </w:p>
    <w:p w14:paraId="4CD63A44" w14:textId="77777777" w:rsidR="002D07C6" w:rsidRPr="001858A6" w:rsidRDefault="002D07C6" w:rsidP="001858A6">
      <w:pPr>
        <w:numPr>
          <w:ilvl w:val="1"/>
          <w:numId w:val="37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>Свидетельство о постановке на учет в налоговом органе.</w:t>
      </w:r>
    </w:p>
    <w:p w14:paraId="518611D4" w14:textId="77777777" w:rsidR="002D07C6" w:rsidRPr="001858A6" w:rsidRDefault="002D07C6" w:rsidP="001858A6">
      <w:pPr>
        <w:numPr>
          <w:ilvl w:val="1"/>
          <w:numId w:val="37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>Свидетельство о внесении в Единый государственный реестр юридических лиц.</w:t>
      </w:r>
    </w:p>
    <w:p w14:paraId="1F66C4AA" w14:textId="77777777" w:rsidR="002D07C6" w:rsidRPr="001858A6" w:rsidRDefault="002D07C6" w:rsidP="001858A6">
      <w:pPr>
        <w:numPr>
          <w:ilvl w:val="1"/>
          <w:numId w:val="37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>Выписка из Единого государственного реестра юридических лиц, полученная не более чем за 60 календарных дней до даты отправки тендерного предложения.</w:t>
      </w:r>
    </w:p>
    <w:p w14:paraId="44936EA5" w14:textId="77777777" w:rsidR="002D07C6" w:rsidRPr="001858A6" w:rsidRDefault="002D07C6" w:rsidP="001858A6">
      <w:pPr>
        <w:numPr>
          <w:ilvl w:val="1"/>
          <w:numId w:val="37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>Информационное письмо об учете в Едином государственном регистре предприятий и организаций.</w:t>
      </w:r>
    </w:p>
    <w:p w14:paraId="67089551" w14:textId="77777777" w:rsidR="002D07C6" w:rsidRPr="001858A6" w:rsidRDefault="002D07C6" w:rsidP="001858A6">
      <w:pPr>
        <w:numPr>
          <w:ilvl w:val="1"/>
          <w:numId w:val="37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>Бухгалтерский баланс и отчет о прибылях и убытках на последнюю отчетную дату с отметкой налогового органа о принятии.</w:t>
      </w:r>
    </w:p>
    <w:p w14:paraId="4F553B69" w14:textId="77777777" w:rsidR="002D07C6" w:rsidRPr="001858A6" w:rsidRDefault="002D07C6" w:rsidP="001858A6">
      <w:pPr>
        <w:numPr>
          <w:ilvl w:val="1"/>
          <w:numId w:val="37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>Лицензии и сертификаты, если деятельность, являющаяся предметом тендера, подлежит лицензированию и /или обязательной сертификации.</w:t>
      </w:r>
    </w:p>
    <w:p w14:paraId="13D51612" w14:textId="77777777" w:rsidR="002D07C6" w:rsidRPr="001858A6" w:rsidRDefault="002D07C6" w:rsidP="001858A6">
      <w:pPr>
        <w:numPr>
          <w:ilvl w:val="1"/>
          <w:numId w:val="37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>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70BC6BBB" w14:textId="77777777" w:rsidR="002D07C6" w:rsidRPr="001858A6" w:rsidRDefault="002D07C6" w:rsidP="001858A6">
      <w:pPr>
        <w:numPr>
          <w:ilvl w:val="1"/>
          <w:numId w:val="37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>Решение уполномоченного органа претендента на участие в тендере о назначении лица, уполномоченного действовать без доверенности.</w:t>
      </w:r>
    </w:p>
    <w:p w14:paraId="077DD1CF" w14:textId="77777777" w:rsidR="00443C26" w:rsidRPr="001858A6" w:rsidRDefault="00443C26" w:rsidP="001858A6">
      <w:pPr>
        <w:numPr>
          <w:ilvl w:val="1"/>
          <w:numId w:val="37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 xml:space="preserve">Справка по состоянию расчетов задолженностей </w:t>
      </w:r>
      <w:r w:rsidR="00D70B57">
        <w:rPr>
          <w:rFonts w:eastAsia="Arial Unicode MS"/>
          <w:sz w:val="24"/>
          <w:szCs w:val="24"/>
          <w:lang w:val="ru-RU"/>
        </w:rPr>
        <w:t>по налоговым платежам на 01.07</w:t>
      </w:r>
      <w:r w:rsidR="00C154CF" w:rsidRPr="001858A6">
        <w:rPr>
          <w:rFonts w:eastAsia="Arial Unicode MS"/>
          <w:sz w:val="24"/>
          <w:szCs w:val="24"/>
          <w:lang w:val="ru-RU"/>
        </w:rPr>
        <w:t>.</w:t>
      </w:r>
      <w:r w:rsidR="00D70B57">
        <w:rPr>
          <w:rFonts w:eastAsia="Arial Unicode MS"/>
          <w:sz w:val="24"/>
          <w:szCs w:val="24"/>
          <w:lang w:val="ru-RU"/>
        </w:rPr>
        <w:t>2025</w:t>
      </w:r>
      <w:r w:rsidRPr="001858A6">
        <w:rPr>
          <w:rFonts w:eastAsia="Arial Unicode MS"/>
          <w:sz w:val="24"/>
          <w:szCs w:val="24"/>
          <w:lang w:val="ru-RU"/>
        </w:rPr>
        <w:t xml:space="preserve"> г.</w:t>
      </w:r>
    </w:p>
    <w:p w14:paraId="00E6A2D5" w14:textId="77777777" w:rsidR="00443C26" w:rsidRPr="001858A6" w:rsidRDefault="00443C26" w:rsidP="001858A6">
      <w:pPr>
        <w:pStyle w:val="afd"/>
        <w:numPr>
          <w:ilvl w:val="1"/>
          <w:numId w:val="37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>Копии имеющихся лицензий и разрешений на виды деятельности, подлежащие выполнению по тендеру. Договор</w:t>
      </w:r>
      <w:r w:rsidR="00A920CF" w:rsidRPr="001858A6">
        <w:rPr>
          <w:rFonts w:eastAsia="Arial Unicode MS"/>
          <w:sz w:val="24"/>
          <w:szCs w:val="24"/>
          <w:lang w:val="ru-RU"/>
        </w:rPr>
        <w:t xml:space="preserve"> с Субподрядчиком</w:t>
      </w:r>
      <w:r w:rsidRPr="001858A6">
        <w:rPr>
          <w:rFonts w:eastAsia="Arial Unicode MS"/>
          <w:sz w:val="24"/>
          <w:szCs w:val="24"/>
          <w:lang w:val="ru-RU"/>
        </w:rPr>
        <w:t xml:space="preserve"> на оказание услуг Военизированной Противофонтанной Частью, а </w:t>
      </w:r>
      <w:r w:rsidR="00C154CF" w:rsidRPr="001858A6">
        <w:rPr>
          <w:rFonts w:eastAsia="Arial Unicode MS"/>
          <w:sz w:val="24"/>
          <w:szCs w:val="24"/>
          <w:lang w:val="ru-RU"/>
        </w:rPr>
        <w:t>также</w:t>
      </w:r>
      <w:r w:rsidRPr="001858A6">
        <w:rPr>
          <w:rFonts w:eastAsia="Arial Unicode MS"/>
          <w:sz w:val="24"/>
          <w:szCs w:val="24"/>
          <w:lang w:val="ru-RU"/>
        </w:rPr>
        <w:t xml:space="preserve"> утвержденные и согласованные схемы обвязки устья скважин при проведении различных видов работ на скважине (при отсутствии – время, необходимое на согласование).</w:t>
      </w:r>
    </w:p>
    <w:p w14:paraId="2B01746F" w14:textId="77777777" w:rsidR="00443C26" w:rsidRPr="001858A6" w:rsidRDefault="00443C26" w:rsidP="001858A6">
      <w:pPr>
        <w:pStyle w:val="afd"/>
        <w:numPr>
          <w:ilvl w:val="1"/>
          <w:numId w:val="37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>Полная спецификация подъемного агрегата, даты освидетельствования подъемного агрегата и мачты, спецификации и копии паспортов планируемого комплекта гидравлических ПВО, станций управления ПВО, гидравлического ключа, механического или гидравлического ротора, силового вертлюга.</w:t>
      </w:r>
    </w:p>
    <w:p w14:paraId="71DCA2DC" w14:textId="77777777" w:rsidR="00443C26" w:rsidRPr="001858A6" w:rsidRDefault="00443C26" w:rsidP="001858A6">
      <w:pPr>
        <w:pStyle w:val="afd"/>
        <w:numPr>
          <w:ilvl w:val="1"/>
          <w:numId w:val="37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>Копии договоров</w:t>
      </w:r>
      <w:r w:rsidR="00A920CF" w:rsidRPr="001858A6">
        <w:rPr>
          <w:rFonts w:eastAsia="Arial Unicode MS"/>
          <w:sz w:val="24"/>
          <w:szCs w:val="24"/>
          <w:lang w:val="ru-RU"/>
        </w:rPr>
        <w:t xml:space="preserve"> с Субподрядчиком</w:t>
      </w:r>
      <w:r w:rsidRPr="001858A6">
        <w:rPr>
          <w:rFonts w:eastAsia="Arial Unicode MS"/>
          <w:sz w:val="24"/>
          <w:szCs w:val="24"/>
          <w:lang w:val="ru-RU"/>
        </w:rPr>
        <w:t xml:space="preserve"> на ремонт, техническое обслуживание, поставку </w:t>
      </w:r>
      <w:r w:rsidR="00A920CF" w:rsidRPr="001858A6">
        <w:rPr>
          <w:rFonts w:eastAsia="Arial Unicode MS"/>
          <w:sz w:val="24"/>
          <w:szCs w:val="24"/>
          <w:lang w:val="ru-RU"/>
        </w:rPr>
        <w:t xml:space="preserve">или аренду </w:t>
      </w:r>
      <w:r w:rsidRPr="001858A6">
        <w:rPr>
          <w:rFonts w:eastAsia="Arial Unicode MS"/>
          <w:sz w:val="24"/>
          <w:szCs w:val="24"/>
          <w:lang w:val="ru-RU"/>
        </w:rPr>
        <w:t xml:space="preserve">оборудования. </w:t>
      </w:r>
    </w:p>
    <w:p w14:paraId="3860C3C7" w14:textId="77777777" w:rsidR="00443C26" w:rsidRPr="001858A6" w:rsidRDefault="00443C26" w:rsidP="001858A6">
      <w:pPr>
        <w:numPr>
          <w:ilvl w:val="1"/>
          <w:numId w:val="37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>Утвержденный табель оснащенности бригад ТКРС</w:t>
      </w:r>
      <w:r w:rsidR="00A76D2D" w:rsidRPr="001858A6">
        <w:rPr>
          <w:rFonts w:eastAsia="Arial Unicode MS"/>
          <w:sz w:val="24"/>
          <w:szCs w:val="24"/>
          <w:lang w:val="ru-RU"/>
        </w:rPr>
        <w:t xml:space="preserve"> и освоения</w:t>
      </w:r>
      <w:r w:rsidRPr="001858A6">
        <w:rPr>
          <w:rFonts w:eastAsia="Arial Unicode MS"/>
          <w:sz w:val="24"/>
          <w:szCs w:val="24"/>
          <w:lang w:val="ru-RU"/>
        </w:rPr>
        <w:t>.</w:t>
      </w:r>
    </w:p>
    <w:p w14:paraId="73437019" w14:textId="77777777" w:rsidR="00443C26" w:rsidRPr="001858A6" w:rsidRDefault="00443C26" w:rsidP="001858A6">
      <w:pPr>
        <w:pStyle w:val="afd"/>
        <w:numPr>
          <w:ilvl w:val="1"/>
          <w:numId w:val="37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 xml:space="preserve">Расчет времени мобилизации оборудования и персонала. Дата готовности начала работ. </w:t>
      </w:r>
    </w:p>
    <w:p w14:paraId="7D3061DE" w14:textId="77777777" w:rsidR="00443C26" w:rsidRPr="001858A6" w:rsidRDefault="00443C26" w:rsidP="001858A6">
      <w:pPr>
        <w:pStyle w:val="afd"/>
        <w:numPr>
          <w:ilvl w:val="1"/>
          <w:numId w:val="37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 xml:space="preserve">Информация с подробным описанием персонала, который предполагается задействовать для выполнения предлагаемого объема работ (ФИО, должности, количество позиций, образование, квалификация, стаж, и пр.). </w:t>
      </w:r>
    </w:p>
    <w:p w14:paraId="44278C57" w14:textId="77777777" w:rsidR="00443C26" w:rsidRPr="001858A6" w:rsidRDefault="00443C26" w:rsidP="001858A6">
      <w:pPr>
        <w:pStyle w:val="afd"/>
        <w:numPr>
          <w:ilvl w:val="1"/>
          <w:numId w:val="37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>Предоставить перечень субподрядных организаций, на выполнение каких видов из предлагаемого объема работ он будет привлекаться.</w:t>
      </w:r>
    </w:p>
    <w:p w14:paraId="3C3FC7D6" w14:textId="77777777" w:rsidR="002D07C6" w:rsidRPr="001858A6" w:rsidRDefault="00443C26" w:rsidP="001858A6">
      <w:pPr>
        <w:numPr>
          <w:ilvl w:val="1"/>
          <w:numId w:val="37"/>
        </w:numPr>
        <w:shd w:val="clear" w:color="auto" w:fill="FFFFFF" w:themeFill="background1"/>
        <w:spacing w:line="240" w:lineRule="auto"/>
        <w:ind w:left="-284" w:firstLine="0"/>
        <w:rPr>
          <w:rFonts w:eastAsia="Arial Unicode MS"/>
          <w:sz w:val="24"/>
          <w:szCs w:val="24"/>
          <w:lang w:val="ru-RU"/>
        </w:rPr>
      </w:pPr>
      <w:r w:rsidRPr="001858A6">
        <w:rPr>
          <w:rFonts w:eastAsia="Arial Unicode MS"/>
          <w:sz w:val="24"/>
          <w:szCs w:val="24"/>
          <w:lang w:val="ru-RU"/>
        </w:rPr>
        <w:t>Копия действующего договора</w:t>
      </w:r>
      <w:r w:rsidR="00A920CF" w:rsidRPr="001858A6">
        <w:rPr>
          <w:rFonts w:eastAsia="Arial Unicode MS"/>
          <w:sz w:val="24"/>
          <w:szCs w:val="24"/>
          <w:lang w:val="ru-RU"/>
        </w:rPr>
        <w:t xml:space="preserve"> с Субподрядчиком</w:t>
      </w:r>
      <w:r w:rsidRPr="001858A6">
        <w:rPr>
          <w:rFonts w:eastAsia="Arial Unicode MS"/>
          <w:sz w:val="24"/>
          <w:szCs w:val="24"/>
          <w:lang w:val="ru-RU"/>
        </w:rPr>
        <w:t xml:space="preserve"> со специализированными предприятиями на выполнение работ и аренды инструмента при ликвидации сложных инцидентов (аварий) на скважинах.</w:t>
      </w:r>
    </w:p>
    <w:p w14:paraId="75E23B99" w14:textId="77777777" w:rsidR="002D07C6" w:rsidRPr="001858A6" w:rsidRDefault="002D07C6" w:rsidP="001858A6">
      <w:pPr>
        <w:widowControl/>
        <w:shd w:val="clear" w:color="auto" w:fill="FFFFFF" w:themeFill="background1"/>
        <w:adjustRightInd/>
        <w:spacing w:line="240" w:lineRule="auto"/>
        <w:ind w:left="-284" w:firstLine="284"/>
        <w:textAlignment w:val="auto"/>
        <w:rPr>
          <w:rFonts w:eastAsia="Times New Roman"/>
          <w:sz w:val="24"/>
          <w:szCs w:val="24"/>
          <w:lang w:val="ru-RU"/>
        </w:rPr>
      </w:pPr>
    </w:p>
    <w:p w14:paraId="03155B24" w14:textId="77777777" w:rsidR="00284BFF" w:rsidRDefault="00284BFF" w:rsidP="001858A6">
      <w:pPr>
        <w:widowControl/>
        <w:shd w:val="clear" w:color="auto" w:fill="FFFFFF" w:themeFill="background1"/>
        <w:adjustRightInd/>
        <w:spacing w:line="240" w:lineRule="auto"/>
        <w:ind w:left="-284" w:firstLine="284"/>
        <w:textAlignment w:val="auto"/>
        <w:rPr>
          <w:rFonts w:eastAsia="Times New Roman"/>
          <w:b/>
          <w:sz w:val="24"/>
          <w:szCs w:val="24"/>
          <w:lang w:val="ru-RU"/>
        </w:rPr>
      </w:pPr>
    </w:p>
    <w:p w14:paraId="65561F9C" w14:textId="77777777" w:rsidR="002D07C6" w:rsidRPr="001858A6" w:rsidRDefault="002D07C6" w:rsidP="001858A6">
      <w:pPr>
        <w:widowControl/>
        <w:shd w:val="clear" w:color="auto" w:fill="FFFFFF" w:themeFill="background1"/>
        <w:adjustRightInd/>
        <w:spacing w:line="240" w:lineRule="auto"/>
        <w:ind w:left="-284" w:firstLine="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b/>
          <w:sz w:val="24"/>
          <w:szCs w:val="24"/>
          <w:lang w:val="ru-RU"/>
        </w:rPr>
        <w:t>Примечания</w:t>
      </w:r>
      <w:r w:rsidRPr="001858A6">
        <w:rPr>
          <w:rFonts w:eastAsia="Times New Roman"/>
          <w:sz w:val="24"/>
          <w:szCs w:val="24"/>
          <w:lang w:val="ru-RU"/>
        </w:rPr>
        <w:t>:</w:t>
      </w:r>
    </w:p>
    <w:p w14:paraId="340791F8" w14:textId="77777777" w:rsidR="00C154CF" w:rsidRPr="001858A6" w:rsidRDefault="00C154CF" w:rsidP="001858A6">
      <w:pPr>
        <w:widowControl/>
        <w:shd w:val="clear" w:color="auto" w:fill="FFFFFF" w:themeFill="background1"/>
        <w:adjustRightInd/>
        <w:spacing w:line="240" w:lineRule="auto"/>
        <w:ind w:left="-284" w:firstLine="284"/>
        <w:textAlignment w:val="auto"/>
        <w:rPr>
          <w:rFonts w:eastAsia="Times New Roman"/>
          <w:sz w:val="24"/>
          <w:szCs w:val="24"/>
          <w:lang w:val="ru-RU"/>
        </w:rPr>
      </w:pPr>
    </w:p>
    <w:p w14:paraId="2177AFF6" w14:textId="77777777" w:rsidR="002D07C6" w:rsidRPr="001858A6" w:rsidRDefault="002D07C6" w:rsidP="001858A6">
      <w:pPr>
        <w:widowControl/>
        <w:shd w:val="clear" w:color="auto" w:fill="FFFFFF" w:themeFill="background1"/>
        <w:adjustRightInd/>
        <w:spacing w:line="240" w:lineRule="auto"/>
        <w:ind w:left="-284" w:firstLine="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 1. Вся документация коммерческой части конкурсного предложения должна быть подписана лицом (лицами) имеющими все полномочия возложить на участника </w:t>
      </w:r>
      <w:r w:rsidR="0028088C" w:rsidRPr="001858A6">
        <w:rPr>
          <w:rFonts w:eastAsia="Times New Roman"/>
          <w:sz w:val="24"/>
          <w:szCs w:val="24"/>
          <w:lang w:val="ru-RU"/>
        </w:rPr>
        <w:t xml:space="preserve">конкурса обязательства по </w:t>
      </w:r>
      <w:r w:rsidR="0028088C" w:rsidRPr="001858A6">
        <w:rPr>
          <w:rFonts w:eastAsia="Times New Roman"/>
          <w:sz w:val="24"/>
          <w:szCs w:val="24"/>
          <w:lang w:val="ru-RU"/>
        </w:rPr>
        <w:lastRenderedPageBreak/>
        <w:t>тенде</w:t>
      </w:r>
      <w:r w:rsidRPr="001858A6">
        <w:rPr>
          <w:rFonts w:eastAsia="Times New Roman"/>
          <w:sz w:val="24"/>
          <w:szCs w:val="24"/>
          <w:lang w:val="ru-RU"/>
        </w:rPr>
        <w:t>ру. Все страницы должны быть парафированы лицом или лицами, подписывающими конкурсную заявку.</w:t>
      </w:r>
    </w:p>
    <w:p w14:paraId="07A6342E" w14:textId="77777777" w:rsidR="002D07C6" w:rsidRPr="001858A6" w:rsidRDefault="002D07C6" w:rsidP="001858A6">
      <w:pPr>
        <w:widowControl/>
        <w:shd w:val="clear" w:color="auto" w:fill="FFFFFF" w:themeFill="background1"/>
        <w:adjustRightInd/>
        <w:spacing w:line="240" w:lineRule="auto"/>
        <w:ind w:left="-284" w:firstLine="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  2. 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конкурсную заявку.</w:t>
      </w:r>
    </w:p>
    <w:p w14:paraId="0E2C8AF3" w14:textId="77777777" w:rsidR="00016BB0" w:rsidRPr="001858A6" w:rsidRDefault="002D07C6" w:rsidP="001858A6">
      <w:pPr>
        <w:widowControl/>
        <w:shd w:val="clear" w:color="auto" w:fill="FFFFFF" w:themeFill="background1"/>
        <w:adjustRightInd/>
        <w:spacing w:line="240" w:lineRule="auto"/>
        <w:ind w:left="-284" w:firstLine="284"/>
        <w:textAlignment w:val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  3. Никакие изменения в конкурсное предложение не будут приняты после истечения срока его подачи на конкурс.</w:t>
      </w:r>
    </w:p>
    <w:p w14:paraId="5DDB55A1" w14:textId="77777777" w:rsidR="00016BB0" w:rsidRPr="001858A6" w:rsidRDefault="00016BB0" w:rsidP="001858A6">
      <w:pPr>
        <w:shd w:val="clear" w:color="auto" w:fill="FFFFFF" w:themeFill="background1"/>
        <w:spacing w:line="240" w:lineRule="auto"/>
        <w:ind w:left="-284" w:hanging="360"/>
        <w:rPr>
          <w:spacing w:val="-3"/>
          <w:sz w:val="24"/>
          <w:szCs w:val="24"/>
          <w:lang w:val="ru-RU"/>
        </w:rPr>
      </w:pPr>
    </w:p>
    <w:p w14:paraId="4270FB06" w14:textId="77777777" w:rsidR="00F71BDE" w:rsidRPr="001858A6" w:rsidRDefault="00F71BDE" w:rsidP="001858A6">
      <w:pPr>
        <w:shd w:val="clear" w:color="auto" w:fill="FFFFFF" w:themeFill="background1"/>
        <w:tabs>
          <w:tab w:val="left" w:pos="6360"/>
        </w:tabs>
        <w:spacing w:line="240" w:lineRule="auto"/>
        <w:ind w:left="-284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>СОГЛАСОВАНО:</w:t>
      </w:r>
    </w:p>
    <w:p w14:paraId="035AE07D" w14:textId="77777777" w:rsidR="00F71BDE" w:rsidRPr="001858A6" w:rsidRDefault="00F71BDE" w:rsidP="001858A6">
      <w:pPr>
        <w:shd w:val="clear" w:color="auto" w:fill="FFFFFF" w:themeFill="background1"/>
        <w:tabs>
          <w:tab w:val="left" w:pos="6360"/>
        </w:tabs>
        <w:spacing w:line="240" w:lineRule="auto"/>
        <w:ind w:left="-284"/>
        <w:rPr>
          <w:rFonts w:eastAsia="Times New Roman"/>
          <w:sz w:val="24"/>
          <w:szCs w:val="24"/>
          <w:lang w:val="ru-RU"/>
        </w:rPr>
      </w:pPr>
    </w:p>
    <w:p w14:paraId="5062BD94" w14:textId="77777777" w:rsidR="00F71BDE" w:rsidRPr="001858A6" w:rsidRDefault="00F71BDE" w:rsidP="001858A6">
      <w:pPr>
        <w:shd w:val="clear" w:color="auto" w:fill="FFFFFF" w:themeFill="background1"/>
        <w:tabs>
          <w:tab w:val="left" w:pos="6360"/>
        </w:tabs>
        <w:spacing w:line="240" w:lineRule="auto"/>
        <w:ind w:left="-284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Начальник отдела ТКРС                                                    </w:t>
      </w:r>
      <w:r w:rsidRPr="001858A6">
        <w:rPr>
          <w:rFonts w:eastAsia="Times New Roman"/>
          <w:sz w:val="24"/>
          <w:szCs w:val="24"/>
          <w:u w:val="single"/>
          <w:lang w:val="ru-RU"/>
        </w:rPr>
        <w:t xml:space="preserve">                               </w:t>
      </w:r>
      <w:r w:rsidRPr="001858A6">
        <w:rPr>
          <w:rFonts w:eastAsia="Times New Roman"/>
          <w:sz w:val="24"/>
          <w:szCs w:val="24"/>
          <w:lang w:val="ru-RU"/>
        </w:rPr>
        <w:t xml:space="preserve">           </w:t>
      </w:r>
    </w:p>
    <w:p w14:paraId="770FAA02" w14:textId="77777777" w:rsidR="00F71BDE" w:rsidRPr="001858A6" w:rsidRDefault="00F71BDE" w:rsidP="001858A6">
      <w:pPr>
        <w:shd w:val="clear" w:color="auto" w:fill="FFFFFF" w:themeFill="background1"/>
        <w:tabs>
          <w:tab w:val="left" w:pos="6360"/>
        </w:tabs>
        <w:spacing w:line="240" w:lineRule="auto"/>
        <w:ind w:left="-284"/>
        <w:rPr>
          <w:rFonts w:eastAsia="Times New Roman"/>
          <w:sz w:val="24"/>
          <w:szCs w:val="24"/>
          <w:lang w:val="ru-RU"/>
        </w:rPr>
      </w:pPr>
    </w:p>
    <w:p w14:paraId="2EFA075D" w14:textId="77777777" w:rsidR="00F71BDE" w:rsidRPr="001858A6" w:rsidRDefault="00F71BDE" w:rsidP="001858A6">
      <w:pPr>
        <w:shd w:val="clear" w:color="auto" w:fill="FFFFFF" w:themeFill="background1"/>
        <w:tabs>
          <w:tab w:val="left" w:pos="6360"/>
        </w:tabs>
        <w:spacing w:line="240" w:lineRule="auto"/>
        <w:ind w:left="-284"/>
        <w:rPr>
          <w:rFonts w:eastAsia="Times New Roman"/>
          <w:sz w:val="24"/>
          <w:szCs w:val="24"/>
          <w:lang w:val="ru-RU"/>
        </w:rPr>
      </w:pPr>
    </w:p>
    <w:p w14:paraId="48F93F58" w14:textId="77777777" w:rsidR="00AF0166" w:rsidRPr="001858A6" w:rsidRDefault="00F71BDE" w:rsidP="001858A6">
      <w:pPr>
        <w:shd w:val="clear" w:color="auto" w:fill="FFFFFF" w:themeFill="background1"/>
        <w:tabs>
          <w:tab w:val="left" w:pos="6360"/>
        </w:tabs>
        <w:spacing w:line="240" w:lineRule="auto"/>
        <w:ind w:left="-284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Заместитель главного геолога                                              _______________       </w:t>
      </w:r>
    </w:p>
    <w:p w14:paraId="1CFFF487" w14:textId="77777777" w:rsidR="00AF0166" w:rsidRPr="001858A6" w:rsidRDefault="00AF0166" w:rsidP="001858A6">
      <w:pPr>
        <w:shd w:val="clear" w:color="auto" w:fill="FFFFFF" w:themeFill="background1"/>
        <w:tabs>
          <w:tab w:val="left" w:pos="6360"/>
        </w:tabs>
        <w:spacing w:line="240" w:lineRule="auto"/>
        <w:ind w:left="-284"/>
        <w:rPr>
          <w:rFonts w:eastAsia="Times New Roman"/>
          <w:sz w:val="24"/>
          <w:szCs w:val="24"/>
          <w:lang w:val="ru-RU"/>
        </w:rPr>
      </w:pPr>
    </w:p>
    <w:p w14:paraId="2254A58D" w14:textId="77777777" w:rsidR="00905624" w:rsidRPr="001858A6" w:rsidRDefault="00905624" w:rsidP="001858A6">
      <w:pPr>
        <w:shd w:val="clear" w:color="auto" w:fill="FFFFFF" w:themeFill="background1"/>
        <w:tabs>
          <w:tab w:val="left" w:pos="6360"/>
        </w:tabs>
        <w:spacing w:line="240" w:lineRule="auto"/>
        <w:ind w:left="-284"/>
        <w:rPr>
          <w:rFonts w:eastAsia="Times New Roman"/>
          <w:sz w:val="24"/>
          <w:szCs w:val="24"/>
          <w:lang w:val="ru-RU"/>
        </w:rPr>
      </w:pPr>
    </w:p>
    <w:p w14:paraId="245FE924" w14:textId="77777777" w:rsidR="00AF0166" w:rsidRPr="001858A6" w:rsidRDefault="00AF0166" w:rsidP="001858A6">
      <w:pPr>
        <w:shd w:val="clear" w:color="auto" w:fill="FFFFFF" w:themeFill="background1"/>
        <w:tabs>
          <w:tab w:val="left" w:pos="6360"/>
        </w:tabs>
        <w:spacing w:line="240" w:lineRule="auto"/>
        <w:ind w:left="-284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Начальник ОРМФ                                                                 _______________        </w:t>
      </w:r>
    </w:p>
    <w:p w14:paraId="0E7FD888" w14:textId="77777777" w:rsidR="00AF0166" w:rsidRPr="001858A6" w:rsidRDefault="00AF0166" w:rsidP="001858A6">
      <w:pPr>
        <w:shd w:val="clear" w:color="auto" w:fill="FFFFFF" w:themeFill="background1"/>
        <w:tabs>
          <w:tab w:val="left" w:pos="6360"/>
        </w:tabs>
        <w:spacing w:line="240" w:lineRule="auto"/>
        <w:ind w:left="-284"/>
        <w:rPr>
          <w:rFonts w:eastAsia="Times New Roman"/>
          <w:sz w:val="24"/>
          <w:szCs w:val="24"/>
          <w:lang w:val="ru-RU"/>
        </w:rPr>
      </w:pPr>
    </w:p>
    <w:p w14:paraId="59A293B3" w14:textId="77777777" w:rsidR="00AF0166" w:rsidRPr="001858A6" w:rsidRDefault="00F71BDE" w:rsidP="001858A6">
      <w:pPr>
        <w:shd w:val="clear" w:color="auto" w:fill="FFFFFF" w:themeFill="background1"/>
        <w:tabs>
          <w:tab w:val="left" w:pos="6360"/>
        </w:tabs>
        <w:spacing w:line="240" w:lineRule="auto"/>
        <w:ind w:left="-284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            </w:t>
      </w:r>
    </w:p>
    <w:p w14:paraId="4D092001" w14:textId="77777777" w:rsidR="00F71BDE" w:rsidRPr="001858A6" w:rsidRDefault="00F71BDE" w:rsidP="001858A6">
      <w:pPr>
        <w:shd w:val="clear" w:color="auto" w:fill="FFFFFF" w:themeFill="background1"/>
        <w:tabs>
          <w:tab w:val="left" w:pos="6360"/>
        </w:tabs>
        <w:spacing w:line="240" w:lineRule="auto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>Подготовил:</w:t>
      </w:r>
    </w:p>
    <w:p w14:paraId="721DA85E" w14:textId="77777777" w:rsidR="00AF0166" w:rsidRPr="001858A6" w:rsidRDefault="00AF0166" w:rsidP="001858A6">
      <w:pPr>
        <w:shd w:val="clear" w:color="auto" w:fill="FFFFFF" w:themeFill="background1"/>
        <w:tabs>
          <w:tab w:val="left" w:pos="6360"/>
        </w:tabs>
        <w:spacing w:line="240" w:lineRule="auto"/>
        <w:rPr>
          <w:rFonts w:eastAsia="Times New Roman"/>
          <w:sz w:val="24"/>
          <w:szCs w:val="24"/>
          <w:lang w:val="ru-RU"/>
        </w:rPr>
      </w:pPr>
    </w:p>
    <w:p w14:paraId="76D10E77" w14:textId="77777777" w:rsidR="00F71BDE" w:rsidRPr="001858A6" w:rsidRDefault="00F71BDE" w:rsidP="001858A6">
      <w:pPr>
        <w:shd w:val="clear" w:color="auto" w:fill="FFFFFF" w:themeFill="background1"/>
        <w:tabs>
          <w:tab w:val="left" w:pos="6360"/>
        </w:tabs>
        <w:spacing w:line="240" w:lineRule="auto"/>
        <w:ind w:left="-284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 xml:space="preserve">Главный специалист отдела ТКРС                                     </w:t>
      </w:r>
      <w:r w:rsidRPr="001858A6">
        <w:rPr>
          <w:rFonts w:eastAsia="Times New Roman"/>
          <w:sz w:val="24"/>
          <w:szCs w:val="24"/>
          <w:u w:val="single"/>
          <w:lang w:val="ru-RU"/>
        </w:rPr>
        <w:t xml:space="preserve">                               </w:t>
      </w:r>
      <w:r w:rsidRPr="001858A6">
        <w:rPr>
          <w:rFonts w:eastAsia="Times New Roman"/>
          <w:sz w:val="24"/>
          <w:szCs w:val="24"/>
          <w:lang w:val="ru-RU"/>
        </w:rPr>
        <w:t xml:space="preserve">         </w:t>
      </w:r>
    </w:p>
    <w:p w14:paraId="4D24CFDC" w14:textId="77777777" w:rsidR="00F71BDE" w:rsidRPr="001858A6" w:rsidRDefault="00F71BDE" w:rsidP="001858A6">
      <w:pPr>
        <w:shd w:val="clear" w:color="auto" w:fill="FFFFFF" w:themeFill="background1"/>
        <w:tabs>
          <w:tab w:val="left" w:pos="6360"/>
        </w:tabs>
        <w:spacing w:line="240" w:lineRule="auto"/>
        <w:ind w:left="-284"/>
        <w:rPr>
          <w:rFonts w:eastAsia="Times New Roman"/>
          <w:sz w:val="24"/>
          <w:szCs w:val="24"/>
          <w:lang w:val="ru-RU"/>
        </w:rPr>
      </w:pPr>
    </w:p>
    <w:p w14:paraId="184702AA" w14:textId="77777777" w:rsidR="00F71BDE" w:rsidRPr="001858A6" w:rsidRDefault="00F71BDE" w:rsidP="001858A6">
      <w:pPr>
        <w:shd w:val="clear" w:color="auto" w:fill="FFFFFF" w:themeFill="background1"/>
        <w:tabs>
          <w:tab w:val="left" w:pos="6360"/>
        </w:tabs>
        <w:spacing w:line="240" w:lineRule="auto"/>
        <w:ind w:left="-284"/>
        <w:rPr>
          <w:rFonts w:eastAsia="Times New Roman"/>
          <w:sz w:val="24"/>
          <w:szCs w:val="24"/>
          <w:lang w:val="ru-RU"/>
        </w:rPr>
      </w:pPr>
    </w:p>
    <w:p w14:paraId="773E0221" w14:textId="77777777" w:rsidR="00F71BDE" w:rsidRPr="001858A6" w:rsidRDefault="00F71BDE" w:rsidP="001858A6">
      <w:pPr>
        <w:shd w:val="clear" w:color="auto" w:fill="FFFFFF" w:themeFill="background1"/>
        <w:tabs>
          <w:tab w:val="left" w:pos="6360"/>
        </w:tabs>
        <w:spacing w:line="240" w:lineRule="auto"/>
        <w:ind w:left="-284"/>
        <w:rPr>
          <w:rFonts w:eastAsia="Times New Roman"/>
          <w:sz w:val="24"/>
          <w:szCs w:val="24"/>
          <w:lang w:val="ru-RU"/>
        </w:rPr>
      </w:pPr>
    </w:p>
    <w:p w14:paraId="20E4AC0B" w14:textId="77777777" w:rsidR="00F71BDE" w:rsidRPr="001858A6" w:rsidRDefault="00F71BDE" w:rsidP="001858A6">
      <w:pPr>
        <w:shd w:val="clear" w:color="auto" w:fill="FFFFFF" w:themeFill="background1"/>
        <w:tabs>
          <w:tab w:val="left" w:pos="6360"/>
        </w:tabs>
        <w:spacing w:line="240" w:lineRule="auto"/>
        <w:ind w:left="-284"/>
        <w:rPr>
          <w:rFonts w:eastAsia="Times New Roman"/>
          <w:sz w:val="24"/>
          <w:szCs w:val="24"/>
          <w:lang w:val="ru-RU"/>
        </w:rPr>
      </w:pPr>
      <w:r w:rsidRPr="001858A6">
        <w:rPr>
          <w:rFonts w:eastAsia="Times New Roman"/>
          <w:sz w:val="24"/>
          <w:szCs w:val="24"/>
          <w:lang w:val="ru-RU"/>
        </w:rPr>
        <w:t>Дата составления – 03.07.2025г.</w:t>
      </w:r>
    </w:p>
    <w:p w14:paraId="7FA8E5CD" w14:textId="77777777" w:rsidR="00F71BDE" w:rsidRPr="00F71BDE" w:rsidRDefault="00DE3516" w:rsidP="001858A6">
      <w:pPr>
        <w:shd w:val="clear" w:color="auto" w:fill="FFFFFF" w:themeFill="background1"/>
        <w:tabs>
          <w:tab w:val="left" w:pos="6360"/>
        </w:tabs>
        <w:spacing w:line="240" w:lineRule="auto"/>
        <w:ind w:left="-284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Дата согласования – 16</w:t>
      </w:r>
      <w:r w:rsidR="00F71BDE" w:rsidRPr="001858A6">
        <w:rPr>
          <w:rFonts w:eastAsia="Times New Roman"/>
          <w:sz w:val="24"/>
          <w:szCs w:val="24"/>
          <w:lang w:val="ru-RU"/>
        </w:rPr>
        <w:t>.07.2025г.</w:t>
      </w:r>
    </w:p>
    <w:p w14:paraId="0D84F870" w14:textId="77777777" w:rsidR="005E0A36" w:rsidRPr="00B81678" w:rsidRDefault="005E0A36" w:rsidP="001858A6">
      <w:pPr>
        <w:shd w:val="clear" w:color="auto" w:fill="FFFFFF" w:themeFill="background1"/>
        <w:tabs>
          <w:tab w:val="left" w:pos="6360"/>
        </w:tabs>
        <w:spacing w:line="240" w:lineRule="auto"/>
        <w:ind w:left="-284"/>
        <w:rPr>
          <w:sz w:val="24"/>
          <w:szCs w:val="24"/>
          <w:lang w:val="ru-RU"/>
        </w:rPr>
      </w:pPr>
    </w:p>
    <w:sectPr w:rsidR="005E0A36" w:rsidRPr="00B81678" w:rsidSect="00C4540A">
      <w:footerReference w:type="even" r:id="rId8"/>
      <w:footerReference w:type="default" r:id="rId9"/>
      <w:type w:val="continuous"/>
      <w:pgSz w:w="11906" w:h="16838" w:code="9"/>
      <w:pgMar w:top="993" w:right="851" w:bottom="1276" w:left="1276" w:header="62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AD2BB" w14:textId="77777777" w:rsidR="00591A16" w:rsidRDefault="00591A16">
      <w:r>
        <w:separator/>
      </w:r>
    </w:p>
  </w:endnote>
  <w:endnote w:type="continuationSeparator" w:id="0">
    <w:p w14:paraId="4883E487" w14:textId="77777777" w:rsidR="00591A16" w:rsidRDefault="0059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Sup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C600" w14:textId="77777777" w:rsidR="007454D4" w:rsidRDefault="007454D4" w:rsidP="001E0180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C48C05A" w14:textId="77777777" w:rsidR="007454D4" w:rsidRDefault="007454D4" w:rsidP="001E018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D29D" w14:textId="77777777" w:rsidR="007454D4" w:rsidRPr="00D4054E" w:rsidRDefault="007454D4" w:rsidP="001E0180">
    <w:pPr>
      <w:pStyle w:val="aa"/>
      <w:tabs>
        <w:tab w:val="center" w:pos="0"/>
        <w:tab w:val="right" w:pos="9900"/>
      </w:tabs>
      <w:ind w:right="21"/>
      <w:rPr>
        <w:rFonts w:cs="Arial"/>
        <w:lang w:val="en-US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D4054E">
      <w:rPr>
        <w:rFonts w:cs="Arial"/>
        <w:lang w:val="en-US"/>
      </w:rPr>
      <w:t>Page</w:t>
    </w:r>
    <w:r w:rsidRPr="00D4054E">
      <w:rPr>
        <w:rFonts w:cs="Arial"/>
        <w:lang w:val="ru-RU"/>
      </w:rPr>
      <w:t xml:space="preserve">. </w:t>
    </w:r>
    <w:r w:rsidRPr="00D4054E">
      <w:rPr>
        <w:rFonts w:cs="Arial"/>
      </w:rPr>
      <w:fldChar w:fldCharType="begin"/>
    </w:r>
    <w:r w:rsidRPr="00D4054E">
      <w:rPr>
        <w:rFonts w:cs="Arial"/>
        <w:lang w:val="ru-RU"/>
      </w:rPr>
      <w:instrText xml:space="preserve"> </w:instrText>
    </w:r>
    <w:r w:rsidRPr="00D4054E">
      <w:rPr>
        <w:rFonts w:cs="Arial"/>
      </w:rPr>
      <w:instrText>PAGE</w:instrText>
    </w:r>
    <w:r w:rsidRPr="00D4054E">
      <w:rPr>
        <w:rFonts w:cs="Arial"/>
        <w:lang w:val="ru-RU"/>
      </w:rPr>
      <w:instrText xml:space="preserve"> </w:instrText>
    </w:r>
    <w:r w:rsidRPr="00D4054E">
      <w:rPr>
        <w:rFonts w:cs="Arial"/>
      </w:rPr>
      <w:fldChar w:fldCharType="separate"/>
    </w:r>
    <w:r w:rsidR="008A7EC9">
      <w:rPr>
        <w:rFonts w:cs="Arial"/>
        <w:noProof/>
      </w:rPr>
      <w:t>19</w:t>
    </w:r>
    <w:r w:rsidRPr="00D4054E">
      <w:rPr>
        <w:rFonts w:cs="Arial"/>
      </w:rPr>
      <w:fldChar w:fldCharType="end"/>
    </w:r>
    <w:r w:rsidRPr="00D4054E">
      <w:rPr>
        <w:rFonts w:cs="Arial"/>
      </w:rPr>
      <w:t xml:space="preserve"> of </w:t>
    </w:r>
    <w:r w:rsidRPr="00D4054E">
      <w:rPr>
        <w:rFonts w:cs="Arial"/>
      </w:rPr>
      <w:fldChar w:fldCharType="begin"/>
    </w:r>
    <w:r w:rsidRPr="00D4054E">
      <w:rPr>
        <w:rFonts w:cs="Arial"/>
      </w:rPr>
      <w:instrText xml:space="preserve"> NUMPAGES </w:instrText>
    </w:r>
    <w:r w:rsidRPr="00D4054E">
      <w:rPr>
        <w:rFonts w:cs="Arial"/>
      </w:rPr>
      <w:fldChar w:fldCharType="separate"/>
    </w:r>
    <w:r w:rsidR="008A7EC9">
      <w:rPr>
        <w:rFonts w:cs="Arial"/>
        <w:noProof/>
      </w:rPr>
      <w:t>20</w:t>
    </w:r>
    <w:r w:rsidRPr="00D4054E">
      <w:rPr>
        <w:rFonts w:cs="Arial"/>
      </w:rPr>
      <w:fldChar w:fldCharType="end"/>
    </w:r>
    <w:r w:rsidRPr="00D4054E">
      <w:rPr>
        <w:rFonts w:cs="Arial"/>
        <w:lang w:val="en-US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AA0B" w14:textId="77777777" w:rsidR="00591A16" w:rsidRDefault="00591A16">
      <w:r>
        <w:separator/>
      </w:r>
    </w:p>
  </w:footnote>
  <w:footnote w:type="continuationSeparator" w:id="0">
    <w:p w14:paraId="2FA5ABED" w14:textId="77777777" w:rsidR="00591A16" w:rsidRDefault="00591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971"/>
    <w:multiLevelType w:val="hybridMultilevel"/>
    <w:tmpl w:val="9C086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B1B1F"/>
    <w:multiLevelType w:val="multilevel"/>
    <w:tmpl w:val="477CB4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19D0258"/>
    <w:multiLevelType w:val="multilevel"/>
    <w:tmpl w:val="9E8622E0"/>
    <w:lvl w:ilvl="0">
      <w:start w:val="1"/>
      <w:numFmt w:val="decimal"/>
      <w:lvlText w:val="1.7.%1."/>
      <w:lvlJc w:val="left"/>
      <w:pPr>
        <w:tabs>
          <w:tab w:val="num" w:pos="648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F13BD8"/>
    <w:multiLevelType w:val="singleLevel"/>
    <w:tmpl w:val="3328DB32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6DD01C8"/>
    <w:multiLevelType w:val="hybridMultilevel"/>
    <w:tmpl w:val="F640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26DF3"/>
    <w:multiLevelType w:val="multilevel"/>
    <w:tmpl w:val="8AA2E09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1.%2."/>
      <w:lvlJc w:val="left"/>
      <w:pPr>
        <w:tabs>
          <w:tab w:val="num" w:pos="858"/>
        </w:tabs>
        <w:ind w:left="-150" w:firstLine="576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C35D7"/>
    <w:multiLevelType w:val="multilevel"/>
    <w:tmpl w:val="1B32CDAC"/>
    <w:lvl w:ilvl="0">
      <w:start w:val="1"/>
      <w:numFmt w:val="lowerRoman"/>
      <w:pStyle w:val="2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632F33"/>
    <w:multiLevelType w:val="multilevel"/>
    <w:tmpl w:val="8E0A9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0B990DF1"/>
    <w:multiLevelType w:val="multilevel"/>
    <w:tmpl w:val="B58C2A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9" w15:restartNumberingAfterBreak="0">
    <w:nsid w:val="0D9B2081"/>
    <w:multiLevelType w:val="multilevel"/>
    <w:tmpl w:val="61B6F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1424665E"/>
    <w:multiLevelType w:val="hybridMultilevel"/>
    <w:tmpl w:val="3606D3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24552"/>
    <w:multiLevelType w:val="multilevel"/>
    <w:tmpl w:val="2D8CC37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4"/>
      <w:numFmt w:val="decimal"/>
      <w:isLgl/>
      <w:lvlText w:val="3.%2."/>
      <w:lvlJc w:val="left"/>
      <w:pPr>
        <w:tabs>
          <w:tab w:val="num" w:pos="0"/>
        </w:tabs>
        <w:ind w:left="900" w:hanging="540"/>
      </w:pPr>
      <w:rPr>
        <w:rFonts w:hint="default"/>
        <w:sz w:val="24"/>
        <w:szCs w:val="24"/>
      </w:rPr>
    </w:lvl>
    <w:lvl w:ilvl="2">
      <w:start w:val="5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" w15:restartNumberingAfterBreak="0">
    <w:nsid w:val="19290147"/>
    <w:multiLevelType w:val="hybridMultilevel"/>
    <w:tmpl w:val="FD7C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83EA2"/>
    <w:multiLevelType w:val="multilevel"/>
    <w:tmpl w:val="894ED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C10593E"/>
    <w:multiLevelType w:val="hybridMultilevel"/>
    <w:tmpl w:val="C3E002E6"/>
    <w:lvl w:ilvl="0" w:tplc="6130D0AA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1C743DE3"/>
    <w:multiLevelType w:val="hybridMultilevel"/>
    <w:tmpl w:val="B3AC8318"/>
    <w:lvl w:ilvl="0" w:tplc="0CD0C5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F56D70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555445"/>
    <w:multiLevelType w:val="hybridMultilevel"/>
    <w:tmpl w:val="0C1E37C2"/>
    <w:lvl w:ilvl="0" w:tplc="419C5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1AC932">
      <w:start w:val="1"/>
      <w:numFmt w:val="decimal"/>
      <w:lvlText w:val="1.%2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  <w:color w:val="auto"/>
      </w:rPr>
    </w:lvl>
    <w:lvl w:ilvl="2" w:tplc="5B68176A">
      <w:start w:val="1"/>
      <w:numFmt w:val="decimal"/>
      <w:lvlText w:val="1.11.%3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  <w:b w:val="0"/>
        <w:szCs w:val="24"/>
      </w:rPr>
    </w:lvl>
    <w:lvl w:ilvl="3" w:tplc="0144E28C">
      <w:numFmt w:val="none"/>
      <w:lvlText w:val=""/>
      <w:lvlJc w:val="left"/>
      <w:pPr>
        <w:tabs>
          <w:tab w:val="num" w:pos="360"/>
        </w:tabs>
      </w:pPr>
    </w:lvl>
    <w:lvl w:ilvl="4" w:tplc="DB84D580">
      <w:numFmt w:val="none"/>
      <w:lvlText w:val=""/>
      <w:lvlJc w:val="left"/>
      <w:pPr>
        <w:tabs>
          <w:tab w:val="num" w:pos="360"/>
        </w:tabs>
      </w:pPr>
    </w:lvl>
    <w:lvl w:ilvl="5" w:tplc="33DAA02C">
      <w:numFmt w:val="none"/>
      <w:lvlText w:val=""/>
      <w:lvlJc w:val="left"/>
      <w:pPr>
        <w:tabs>
          <w:tab w:val="num" w:pos="360"/>
        </w:tabs>
      </w:pPr>
    </w:lvl>
    <w:lvl w:ilvl="6" w:tplc="566A95B2">
      <w:numFmt w:val="none"/>
      <w:lvlText w:val=""/>
      <w:lvlJc w:val="left"/>
      <w:pPr>
        <w:tabs>
          <w:tab w:val="num" w:pos="360"/>
        </w:tabs>
      </w:pPr>
    </w:lvl>
    <w:lvl w:ilvl="7" w:tplc="63D4251C">
      <w:numFmt w:val="none"/>
      <w:lvlText w:val=""/>
      <w:lvlJc w:val="left"/>
      <w:pPr>
        <w:tabs>
          <w:tab w:val="num" w:pos="360"/>
        </w:tabs>
      </w:pPr>
    </w:lvl>
    <w:lvl w:ilvl="8" w:tplc="F636332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1E747E18"/>
    <w:multiLevelType w:val="hybridMultilevel"/>
    <w:tmpl w:val="5E1E0416"/>
    <w:lvl w:ilvl="0" w:tplc="6130D0A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758EA"/>
    <w:multiLevelType w:val="multilevel"/>
    <w:tmpl w:val="817E4F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440"/>
      </w:pPr>
      <w:rPr>
        <w:rFonts w:hint="default"/>
      </w:rPr>
    </w:lvl>
  </w:abstractNum>
  <w:abstractNum w:abstractNumId="19" w15:restartNumberingAfterBreak="0">
    <w:nsid w:val="1FF365B1"/>
    <w:multiLevelType w:val="multilevel"/>
    <w:tmpl w:val="033EA56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8004F24"/>
    <w:multiLevelType w:val="hybridMultilevel"/>
    <w:tmpl w:val="BC9651E0"/>
    <w:lvl w:ilvl="0" w:tplc="C638EDD2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F074A"/>
    <w:multiLevelType w:val="multilevel"/>
    <w:tmpl w:val="CA7C73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11363EE"/>
    <w:multiLevelType w:val="hybridMultilevel"/>
    <w:tmpl w:val="256262F8"/>
    <w:lvl w:ilvl="0" w:tplc="6130D0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890178E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30D0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F1C24"/>
    <w:multiLevelType w:val="multilevel"/>
    <w:tmpl w:val="73144770"/>
    <w:lvl w:ilvl="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4" w15:restartNumberingAfterBreak="0">
    <w:nsid w:val="38F82FDB"/>
    <w:multiLevelType w:val="hybridMultilevel"/>
    <w:tmpl w:val="975054F8"/>
    <w:lvl w:ilvl="0" w:tplc="085C329C">
      <w:start w:val="1"/>
      <w:numFmt w:val="decimal"/>
      <w:lvlText w:val="3.%1."/>
      <w:lvlJc w:val="left"/>
      <w:pPr>
        <w:tabs>
          <w:tab w:val="num" w:pos="547"/>
        </w:tabs>
        <w:ind w:left="547" w:hanging="405"/>
      </w:pPr>
      <w:rPr>
        <w:rFonts w:ascii="Times New Roman" w:eastAsia="Times New Roman" w:hAnsi="Times New Roman" w:cs="Times New Roman" w:hint="default"/>
      </w:rPr>
    </w:lvl>
    <w:lvl w:ilvl="1" w:tplc="6130D0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444F74"/>
    <w:multiLevelType w:val="hybridMultilevel"/>
    <w:tmpl w:val="DA92AE04"/>
    <w:lvl w:ilvl="0" w:tplc="6130D0A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5037D4"/>
    <w:multiLevelType w:val="multilevel"/>
    <w:tmpl w:val="C580545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512"/>
        </w:tabs>
        <w:ind w:left="1512" w:hanging="648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1512"/>
        </w:tabs>
        <w:ind w:left="1512" w:hanging="648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CD74AA0"/>
    <w:multiLevelType w:val="multilevel"/>
    <w:tmpl w:val="3C448C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8" w15:restartNumberingAfterBreak="0">
    <w:nsid w:val="3D1047DA"/>
    <w:multiLevelType w:val="hybridMultilevel"/>
    <w:tmpl w:val="24E278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D5D6640"/>
    <w:multiLevelType w:val="hybridMultilevel"/>
    <w:tmpl w:val="273ED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13124D"/>
    <w:multiLevelType w:val="multilevel"/>
    <w:tmpl w:val="6032E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EB13FBA"/>
    <w:multiLevelType w:val="hybridMultilevel"/>
    <w:tmpl w:val="20AA7F76"/>
    <w:lvl w:ilvl="0" w:tplc="6130D0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1C15F1"/>
    <w:multiLevelType w:val="hybridMultilevel"/>
    <w:tmpl w:val="A04AB344"/>
    <w:lvl w:ilvl="0" w:tplc="763A28A4">
      <w:start w:val="1"/>
      <w:numFmt w:val="decimal"/>
      <w:lvlText w:val="2.%1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color w:val="auto"/>
      </w:rPr>
    </w:lvl>
    <w:lvl w:ilvl="1" w:tplc="6130D0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5C329C">
      <w:start w:val="1"/>
      <w:numFmt w:val="decimal"/>
      <w:lvlText w:val="3.%3."/>
      <w:lvlJc w:val="left"/>
      <w:pPr>
        <w:tabs>
          <w:tab w:val="num" w:pos="2385"/>
        </w:tabs>
        <w:ind w:left="2385" w:hanging="405"/>
      </w:pPr>
      <w:rPr>
        <w:rFonts w:ascii="Times New Roman" w:eastAsia="Times New Roman" w:hAnsi="Times New Roman" w:cs="Times New Roman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F8003D"/>
    <w:multiLevelType w:val="hybridMultilevel"/>
    <w:tmpl w:val="1778BB9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4A793876"/>
    <w:multiLevelType w:val="hybridMultilevel"/>
    <w:tmpl w:val="55948030"/>
    <w:lvl w:ilvl="0" w:tplc="321241DA">
      <w:start w:val="1"/>
      <w:numFmt w:val="decimal"/>
      <w:lvlText w:val="1.7.%1."/>
      <w:lvlJc w:val="left"/>
      <w:pPr>
        <w:tabs>
          <w:tab w:val="num" w:pos="648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1241DA">
      <w:start w:val="1"/>
      <w:numFmt w:val="decimal"/>
      <w:lvlText w:val="1.7.%3."/>
      <w:lvlJc w:val="left"/>
      <w:pPr>
        <w:tabs>
          <w:tab w:val="num" w:pos="790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C53E7E"/>
    <w:multiLevelType w:val="multilevel"/>
    <w:tmpl w:val="304C26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ED40D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5291535B"/>
    <w:multiLevelType w:val="multilevel"/>
    <w:tmpl w:val="2D78CFB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552073C9"/>
    <w:multiLevelType w:val="multilevel"/>
    <w:tmpl w:val="79B0B034"/>
    <w:lvl w:ilvl="0">
      <w:start w:val="1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5BDC563E"/>
    <w:multiLevelType w:val="multilevel"/>
    <w:tmpl w:val="85A6A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FF160F4"/>
    <w:multiLevelType w:val="multilevel"/>
    <w:tmpl w:val="FC0261EA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2743793"/>
    <w:multiLevelType w:val="multilevel"/>
    <w:tmpl w:val="9542A10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64CC34CB"/>
    <w:multiLevelType w:val="multilevel"/>
    <w:tmpl w:val="F92A41A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69C20F50"/>
    <w:multiLevelType w:val="multilevel"/>
    <w:tmpl w:val="5866B5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4"/>
      <w:numFmt w:val="decimal"/>
      <w:isLgl/>
      <w:lvlText w:val="3.%2."/>
      <w:lvlJc w:val="left"/>
      <w:pPr>
        <w:tabs>
          <w:tab w:val="num" w:pos="0"/>
        </w:tabs>
        <w:ind w:left="900" w:hanging="540"/>
      </w:pPr>
      <w:rPr>
        <w:rFonts w:hint="default"/>
        <w:sz w:val="24"/>
        <w:szCs w:val="24"/>
      </w:rPr>
    </w:lvl>
    <w:lvl w:ilvl="2">
      <w:start w:val="5"/>
      <w:numFmt w:val="decimal"/>
      <w:lvlText w:val="3.4.%3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4" w15:restartNumberingAfterBreak="0">
    <w:nsid w:val="6A5B6ECF"/>
    <w:multiLevelType w:val="hybridMultilevel"/>
    <w:tmpl w:val="372E6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C3641E"/>
    <w:multiLevelType w:val="hybridMultilevel"/>
    <w:tmpl w:val="2708BDFA"/>
    <w:lvl w:ilvl="0" w:tplc="6130D0A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0DA2BF6"/>
    <w:multiLevelType w:val="multilevel"/>
    <w:tmpl w:val="748A68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7" w15:restartNumberingAfterBreak="0">
    <w:nsid w:val="70F06618"/>
    <w:multiLevelType w:val="hybridMultilevel"/>
    <w:tmpl w:val="63366408"/>
    <w:lvl w:ilvl="0" w:tplc="6130D0A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5559A3"/>
    <w:multiLevelType w:val="multilevel"/>
    <w:tmpl w:val="C19AB7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49" w15:restartNumberingAfterBreak="0">
    <w:nsid w:val="789375B5"/>
    <w:multiLevelType w:val="hybridMultilevel"/>
    <w:tmpl w:val="1FD44E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isLgl/>
      <w:lvlText w:val="%2.%2."/>
      <w:lvlJc w:val="left"/>
      <w:pPr>
        <w:tabs>
          <w:tab w:val="num" w:pos="2025"/>
        </w:tabs>
        <w:ind w:left="2025" w:hanging="945"/>
      </w:pPr>
      <w:rPr>
        <w:rFonts w:hint="default"/>
        <w:sz w:val="22"/>
        <w:szCs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2B2394"/>
    <w:multiLevelType w:val="multilevel"/>
    <w:tmpl w:val="1C589E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FE84A52"/>
    <w:multiLevelType w:val="hybridMultilevel"/>
    <w:tmpl w:val="C05ADAC8"/>
    <w:lvl w:ilvl="0" w:tplc="1A94FA90">
      <w:start w:val="1"/>
      <w:numFmt w:val="russianLower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3"/>
  </w:num>
  <w:num w:numId="3">
    <w:abstractNumId w:val="38"/>
  </w:num>
  <w:num w:numId="4">
    <w:abstractNumId w:val="26"/>
  </w:num>
  <w:num w:numId="5">
    <w:abstractNumId w:val="6"/>
  </w:num>
  <w:num w:numId="6">
    <w:abstractNumId w:val="36"/>
  </w:num>
  <w:num w:numId="7">
    <w:abstractNumId w:val="21"/>
  </w:num>
  <w:num w:numId="8">
    <w:abstractNumId w:val="0"/>
  </w:num>
  <w:num w:numId="9">
    <w:abstractNumId w:val="16"/>
  </w:num>
  <w:num w:numId="10">
    <w:abstractNumId w:val="32"/>
  </w:num>
  <w:num w:numId="11">
    <w:abstractNumId w:val="24"/>
  </w:num>
  <w:num w:numId="12">
    <w:abstractNumId w:val="17"/>
  </w:num>
  <w:num w:numId="13">
    <w:abstractNumId w:val="5"/>
  </w:num>
  <w:num w:numId="14">
    <w:abstractNumId w:val="29"/>
  </w:num>
  <w:num w:numId="15">
    <w:abstractNumId w:val="40"/>
  </w:num>
  <w:num w:numId="16">
    <w:abstractNumId w:val="18"/>
  </w:num>
  <w:num w:numId="17">
    <w:abstractNumId w:val="35"/>
  </w:num>
  <w:num w:numId="18">
    <w:abstractNumId w:val="4"/>
  </w:num>
  <w:num w:numId="19">
    <w:abstractNumId w:val="33"/>
  </w:num>
  <w:num w:numId="20">
    <w:abstractNumId w:val="43"/>
  </w:num>
  <w:num w:numId="21">
    <w:abstractNumId w:val="15"/>
  </w:num>
  <w:num w:numId="22">
    <w:abstractNumId w:val="47"/>
  </w:num>
  <w:num w:numId="23">
    <w:abstractNumId w:val="47"/>
    <w:lvlOverride w:ilvl="0">
      <w:lvl w:ilvl="0" w:tplc="6130D0AA">
        <w:start w:val="1"/>
        <w:numFmt w:val="lowerLetter"/>
        <w:lvlText w:val="%1."/>
        <w:lvlJc w:val="left"/>
        <w:pPr>
          <w:tabs>
            <w:tab w:val="num" w:pos="1428"/>
          </w:tabs>
          <w:ind w:left="1428" w:hanging="360"/>
        </w:pPr>
        <w:rPr>
          <w:rFonts w:hint="default"/>
        </w:r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tabs>
            <w:tab w:val="num" w:pos="2148"/>
          </w:tabs>
          <w:ind w:left="2148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tabs>
            <w:tab w:val="num" w:pos="2868"/>
          </w:tabs>
          <w:ind w:left="2868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tabs>
            <w:tab w:val="num" w:pos="3588"/>
          </w:tabs>
          <w:ind w:left="3588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tabs>
            <w:tab w:val="num" w:pos="4308"/>
          </w:tabs>
          <w:ind w:left="4308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tabs>
            <w:tab w:val="num" w:pos="5028"/>
          </w:tabs>
          <w:ind w:left="5028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tabs>
            <w:tab w:val="num" w:pos="5748"/>
          </w:tabs>
          <w:ind w:left="5748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tabs>
            <w:tab w:val="num" w:pos="6468"/>
          </w:tabs>
          <w:ind w:left="6468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tabs>
            <w:tab w:val="num" w:pos="7188"/>
          </w:tabs>
          <w:ind w:left="7188" w:hanging="180"/>
        </w:pPr>
      </w:lvl>
    </w:lvlOverride>
  </w:num>
  <w:num w:numId="24">
    <w:abstractNumId w:val="31"/>
  </w:num>
  <w:num w:numId="25">
    <w:abstractNumId w:val="22"/>
  </w:num>
  <w:num w:numId="26">
    <w:abstractNumId w:val="14"/>
  </w:num>
  <w:num w:numId="27">
    <w:abstractNumId w:val="11"/>
  </w:num>
  <w:num w:numId="28">
    <w:abstractNumId w:val="34"/>
  </w:num>
  <w:num w:numId="29">
    <w:abstractNumId w:val="2"/>
  </w:num>
  <w:num w:numId="30">
    <w:abstractNumId w:val="30"/>
  </w:num>
  <w:num w:numId="31">
    <w:abstractNumId w:val="44"/>
  </w:num>
  <w:num w:numId="32">
    <w:abstractNumId w:val="45"/>
  </w:num>
  <w:num w:numId="33">
    <w:abstractNumId w:val="25"/>
  </w:num>
  <w:num w:numId="34">
    <w:abstractNumId w:val="49"/>
  </w:num>
  <w:num w:numId="35">
    <w:abstractNumId w:val="23"/>
  </w:num>
  <w:num w:numId="36">
    <w:abstractNumId w:val="28"/>
  </w:num>
  <w:num w:numId="37">
    <w:abstractNumId w:val="13"/>
  </w:num>
  <w:num w:numId="38">
    <w:abstractNumId w:val="12"/>
  </w:num>
  <w:num w:numId="39">
    <w:abstractNumId w:val="46"/>
  </w:num>
  <w:num w:numId="40">
    <w:abstractNumId w:val="39"/>
  </w:num>
  <w:num w:numId="41">
    <w:abstractNumId w:val="19"/>
  </w:num>
  <w:num w:numId="42">
    <w:abstractNumId w:val="27"/>
  </w:num>
  <w:num w:numId="43">
    <w:abstractNumId w:val="48"/>
  </w:num>
  <w:num w:numId="44">
    <w:abstractNumId w:val="8"/>
  </w:num>
  <w:num w:numId="45">
    <w:abstractNumId w:val="37"/>
  </w:num>
  <w:num w:numId="46">
    <w:abstractNumId w:val="41"/>
  </w:num>
  <w:num w:numId="47">
    <w:abstractNumId w:val="9"/>
  </w:num>
  <w:num w:numId="48">
    <w:abstractNumId w:val="42"/>
  </w:num>
  <w:num w:numId="49">
    <w:abstractNumId w:val="1"/>
  </w:num>
  <w:num w:numId="50">
    <w:abstractNumId w:val="50"/>
  </w:num>
  <w:num w:numId="51">
    <w:abstractNumId w:val="10"/>
  </w:num>
  <w:num w:numId="52">
    <w:abstractNumId w:val="20"/>
  </w:num>
  <w:num w:numId="53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80"/>
    <w:rsid w:val="00002D78"/>
    <w:rsid w:val="00011D81"/>
    <w:rsid w:val="00012496"/>
    <w:rsid w:val="00012D22"/>
    <w:rsid w:val="000137F0"/>
    <w:rsid w:val="000147C7"/>
    <w:rsid w:val="00016BB0"/>
    <w:rsid w:val="00017A11"/>
    <w:rsid w:val="00020E93"/>
    <w:rsid w:val="00021B35"/>
    <w:rsid w:val="00021FD0"/>
    <w:rsid w:val="00022834"/>
    <w:rsid w:val="00022FB3"/>
    <w:rsid w:val="00026A41"/>
    <w:rsid w:val="00026E52"/>
    <w:rsid w:val="0002746E"/>
    <w:rsid w:val="00032C25"/>
    <w:rsid w:val="00034F76"/>
    <w:rsid w:val="00041312"/>
    <w:rsid w:val="00043B92"/>
    <w:rsid w:val="0004528F"/>
    <w:rsid w:val="00045D9B"/>
    <w:rsid w:val="00047000"/>
    <w:rsid w:val="0005023C"/>
    <w:rsid w:val="000531BC"/>
    <w:rsid w:val="0005488A"/>
    <w:rsid w:val="000557A3"/>
    <w:rsid w:val="00055859"/>
    <w:rsid w:val="0005613D"/>
    <w:rsid w:val="00062956"/>
    <w:rsid w:val="00066DA1"/>
    <w:rsid w:val="000701A8"/>
    <w:rsid w:val="000713D9"/>
    <w:rsid w:val="0007179F"/>
    <w:rsid w:val="000763EB"/>
    <w:rsid w:val="00077645"/>
    <w:rsid w:val="00080C52"/>
    <w:rsid w:val="00081242"/>
    <w:rsid w:val="00085290"/>
    <w:rsid w:val="00087D27"/>
    <w:rsid w:val="00091EC6"/>
    <w:rsid w:val="000928EA"/>
    <w:rsid w:val="00095D01"/>
    <w:rsid w:val="000A3D3D"/>
    <w:rsid w:val="000A487F"/>
    <w:rsid w:val="000A52CE"/>
    <w:rsid w:val="000A671D"/>
    <w:rsid w:val="000A785F"/>
    <w:rsid w:val="000B00DE"/>
    <w:rsid w:val="000B457C"/>
    <w:rsid w:val="000B524B"/>
    <w:rsid w:val="000B551A"/>
    <w:rsid w:val="000B606E"/>
    <w:rsid w:val="000B7C90"/>
    <w:rsid w:val="000C15B2"/>
    <w:rsid w:val="000C573E"/>
    <w:rsid w:val="000C5E74"/>
    <w:rsid w:val="000C6093"/>
    <w:rsid w:val="000C755E"/>
    <w:rsid w:val="000D2AF0"/>
    <w:rsid w:val="000D2C37"/>
    <w:rsid w:val="000D4290"/>
    <w:rsid w:val="000D6127"/>
    <w:rsid w:val="000D6B9B"/>
    <w:rsid w:val="000E1B3C"/>
    <w:rsid w:val="000E22D0"/>
    <w:rsid w:val="000E23F6"/>
    <w:rsid w:val="000E2CF8"/>
    <w:rsid w:val="000E55A1"/>
    <w:rsid w:val="000E6FFA"/>
    <w:rsid w:val="000E721B"/>
    <w:rsid w:val="000F0B8A"/>
    <w:rsid w:val="000F129C"/>
    <w:rsid w:val="000F1C11"/>
    <w:rsid w:val="000F2106"/>
    <w:rsid w:val="000F2491"/>
    <w:rsid w:val="001010B4"/>
    <w:rsid w:val="00103CF6"/>
    <w:rsid w:val="0010473E"/>
    <w:rsid w:val="00106F69"/>
    <w:rsid w:val="00113597"/>
    <w:rsid w:val="001149F8"/>
    <w:rsid w:val="00122B81"/>
    <w:rsid w:val="00122F05"/>
    <w:rsid w:val="00123134"/>
    <w:rsid w:val="00125CA6"/>
    <w:rsid w:val="00125FB1"/>
    <w:rsid w:val="00130490"/>
    <w:rsid w:val="0013291A"/>
    <w:rsid w:val="001350D4"/>
    <w:rsid w:val="00136A21"/>
    <w:rsid w:val="00140C2A"/>
    <w:rsid w:val="00151CFB"/>
    <w:rsid w:val="00152388"/>
    <w:rsid w:val="00154258"/>
    <w:rsid w:val="00155EFA"/>
    <w:rsid w:val="00157A30"/>
    <w:rsid w:val="00163842"/>
    <w:rsid w:val="00163960"/>
    <w:rsid w:val="00166B97"/>
    <w:rsid w:val="00166E25"/>
    <w:rsid w:val="00166F8B"/>
    <w:rsid w:val="00171678"/>
    <w:rsid w:val="001723D3"/>
    <w:rsid w:val="00173997"/>
    <w:rsid w:val="00173C7D"/>
    <w:rsid w:val="00174C89"/>
    <w:rsid w:val="00175CAF"/>
    <w:rsid w:val="00176A85"/>
    <w:rsid w:val="00181913"/>
    <w:rsid w:val="00181BB7"/>
    <w:rsid w:val="00182CCB"/>
    <w:rsid w:val="001836C8"/>
    <w:rsid w:val="001847C2"/>
    <w:rsid w:val="001858A6"/>
    <w:rsid w:val="00190DF0"/>
    <w:rsid w:val="00194D6F"/>
    <w:rsid w:val="00196043"/>
    <w:rsid w:val="001A1E94"/>
    <w:rsid w:val="001A239A"/>
    <w:rsid w:val="001A260F"/>
    <w:rsid w:val="001A28C2"/>
    <w:rsid w:val="001A2E6D"/>
    <w:rsid w:val="001A346E"/>
    <w:rsid w:val="001A4CB2"/>
    <w:rsid w:val="001A5E6E"/>
    <w:rsid w:val="001B0A1F"/>
    <w:rsid w:val="001B0DBE"/>
    <w:rsid w:val="001B15B0"/>
    <w:rsid w:val="001B2672"/>
    <w:rsid w:val="001C1837"/>
    <w:rsid w:val="001C2B63"/>
    <w:rsid w:val="001C7533"/>
    <w:rsid w:val="001C7A9A"/>
    <w:rsid w:val="001D1228"/>
    <w:rsid w:val="001D1E52"/>
    <w:rsid w:val="001D1E58"/>
    <w:rsid w:val="001D2999"/>
    <w:rsid w:val="001D6F14"/>
    <w:rsid w:val="001D71EA"/>
    <w:rsid w:val="001E0180"/>
    <w:rsid w:val="001E0C64"/>
    <w:rsid w:val="001E0E47"/>
    <w:rsid w:val="001E22EA"/>
    <w:rsid w:val="001E4407"/>
    <w:rsid w:val="001E4CA0"/>
    <w:rsid w:val="001E5DF0"/>
    <w:rsid w:val="001E6DDF"/>
    <w:rsid w:val="001F0724"/>
    <w:rsid w:val="001F3094"/>
    <w:rsid w:val="001F4CC1"/>
    <w:rsid w:val="00200A4F"/>
    <w:rsid w:val="00202F5E"/>
    <w:rsid w:val="0020321C"/>
    <w:rsid w:val="0020385A"/>
    <w:rsid w:val="00207C4D"/>
    <w:rsid w:val="00210C0D"/>
    <w:rsid w:val="00214C65"/>
    <w:rsid w:val="002160C9"/>
    <w:rsid w:val="00216D9A"/>
    <w:rsid w:val="002177E2"/>
    <w:rsid w:val="00220C03"/>
    <w:rsid w:val="00223549"/>
    <w:rsid w:val="00227796"/>
    <w:rsid w:val="00230146"/>
    <w:rsid w:val="00232005"/>
    <w:rsid w:val="002343B0"/>
    <w:rsid w:val="002345F8"/>
    <w:rsid w:val="00234943"/>
    <w:rsid w:val="0023606C"/>
    <w:rsid w:val="00236A8B"/>
    <w:rsid w:val="002376FA"/>
    <w:rsid w:val="00244B5C"/>
    <w:rsid w:val="0024606D"/>
    <w:rsid w:val="0025146B"/>
    <w:rsid w:val="00251FCA"/>
    <w:rsid w:val="002552E2"/>
    <w:rsid w:val="0025688B"/>
    <w:rsid w:val="0026203F"/>
    <w:rsid w:val="00262751"/>
    <w:rsid w:val="00262A69"/>
    <w:rsid w:val="002647C2"/>
    <w:rsid w:val="00265386"/>
    <w:rsid w:val="00267337"/>
    <w:rsid w:val="0027128B"/>
    <w:rsid w:val="0028088C"/>
    <w:rsid w:val="00282C42"/>
    <w:rsid w:val="00284446"/>
    <w:rsid w:val="002846C9"/>
    <w:rsid w:val="00284BFF"/>
    <w:rsid w:val="00290A8B"/>
    <w:rsid w:val="0029250B"/>
    <w:rsid w:val="002964FB"/>
    <w:rsid w:val="00296886"/>
    <w:rsid w:val="00297367"/>
    <w:rsid w:val="002A081A"/>
    <w:rsid w:val="002A1D70"/>
    <w:rsid w:val="002A2303"/>
    <w:rsid w:val="002A3239"/>
    <w:rsid w:val="002A33DA"/>
    <w:rsid w:val="002A4A61"/>
    <w:rsid w:val="002A695E"/>
    <w:rsid w:val="002B2274"/>
    <w:rsid w:val="002B45EF"/>
    <w:rsid w:val="002B5473"/>
    <w:rsid w:val="002B7DF6"/>
    <w:rsid w:val="002C2972"/>
    <w:rsid w:val="002C2973"/>
    <w:rsid w:val="002C434B"/>
    <w:rsid w:val="002C774F"/>
    <w:rsid w:val="002D07C6"/>
    <w:rsid w:val="002D0C50"/>
    <w:rsid w:val="002D2123"/>
    <w:rsid w:val="002D3A98"/>
    <w:rsid w:val="002D70A6"/>
    <w:rsid w:val="002E626B"/>
    <w:rsid w:val="002F0F8E"/>
    <w:rsid w:val="002F3083"/>
    <w:rsid w:val="002F32BF"/>
    <w:rsid w:val="002F4F53"/>
    <w:rsid w:val="00300A39"/>
    <w:rsid w:val="003016E8"/>
    <w:rsid w:val="00301FA0"/>
    <w:rsid w:val="00304D5D"/>
    <w:rsid w:val="003056E6"/>
    <w:rsid w:val="00311C43"/>
    <w:rsid w:val="00312258"/>
    <w:rsid w:val="00312504"/>
    <w:rsid w:val="003137EF"/>
    <w:rsid w:val="00313A4A"/>
    <w:rsid w:val="0031553F"/>
    <w:rsid w:val="0031692A"/>
    <w:rsid w:val="00322593"/>
    <w:rsid w:val="0032582E"/>
    <w:rsid w:val="003307C1"/>
    <w:rsid w:val="00333ACE"/>
    <w:rsid w:val="00333FD5"/>
    <w:rsid w:val="00334D68"/>
    <w:rsid w:val="00334DA4"/>
    <w:rsid w:val="00335475"/>
    <w:rsid w:val="003360A0"/>
    <w:rsid w:val="00336530"/>
    <w:rsid w:val="00336EB8"/>
    <w:rsid w:val="003373B2"/>
    <w:rsid w:val="003377BF"/>
    <w:rsid w:val="00337A39"/>
    <w:rsid w:val="00342A2F"/>
    <w:rsid w:val="00345A49"/>
    <w:rsid w:val="003504AE"/>
    <w:rsid w:val="00351422"/>
    <w:rsid w:val="003520FB"/>
    <w:rsid w:val="0035304E"/>
    <w:rsid w:val="00353DEC"/>
    <w:rsid w:val="00355CF3"/>
    <w:rsid w:val="003562DC"/>
    <w:rsid w:val="003620DE"/>
    <w:rsid w:val="003677F2"/>
    <w:rsid w:val="00372336"/>
    <w:rsid w:val="00372D8F"/>
    <w:rsid w:val="00384A8D"/>
    <w:rsid w:val="0038505C"/>
    <w:rsid w:val="003857F5"/>
    <w:rsid w:val="00385993"/>
    <w:rsid w:val="00386411"/>
    <w:rsid w:val="003901DB"/>
    <w:rsid w:val="00390DCA"/>
    <w:rsid w:val="003910A0"/>
    <w:rsid w:val="00395561"/>
    <w:rsid w:val="00396D25"/>
    <w:rsid w:val="003A1952"/>
    <w:rsid w:val="003A24AB"/>
    <w:rsid w:val="003A3878"/>
    <w:rsid w:val="003A5361"/>
    <w:rsid w:val="003B1A2C"/>
    <w:rsid w:val="003B2910"/>
    <w:rsid w:val="003B2F66"/>
    <w:rsid w:val="003B5674"/>
    <w:rsid w:val="003C452E"/>
    <w:rsid w:val="003C670F"/>
    <w:rsid w:val="003D0561"/>
    <w:rsid w:val="003D4965"/>
    <w:rsid w:val="003D5D92"/>
    <w:rsid w:val="003E13DF"/>
    <w:rsid w:val="003E2788"/>
    <w:rsid w:val="003E303C"/>
    <w:rsid w:val="003E31BB"/>
    <w:rsid w:val="003E6DF1"/>
    <w:rsid w:val="003E7A51"/>
    <w:rsid w:val="003F0083"/>
    <w:rsid w:val="003F123B"/>
    <w:rsid w:val="003F4A9C"/>
    <w:rsid w:val="003F4B36"/>
    <w:rsid w:val="003F5867"/>
    <w:rsid w:val="00401687"/>
    <w:rsid w:val="00404889"/>
    <w:rsid w:val="00412289"/>
    <w:rsid w:val="00412591"/>
    <w:rsid w:val="004163B3"/>
    <w:rsid w:val="00416BD4"/>
    <w:rsid w:val="0042084F"/>
    <w:rsid w:val="004221AF"/>
    <w:rsid w:val="0042228D"/>
    <w:rsid w:val="00425290"/>
    <w:rsid w:val="004271A6"/>
    <w:rsid w:val="004321B6"/>
    <w:rsid w:val="0043242B"/>
    <w:rsid w:val="00437396"/>
    <w:rsid w:val="00443423"/>
    <w:rsid w:val="00443A89"/>
    <w:rsid w:val="00443C26"/>
    <w:rsid w:val="004458D9"/>
    <w:rsid w:val="004473F0"/>
    <w:rsid w:val="004514F1"/>
    <w:rsid w:val="004526CE"/>
    <w:rsid w:val="00453467"/>
    <w:rsid w:val="00456E11"/>
    <w:rsid w:val="00457906"/>
    <w:rsid w:val="004601DF"/>
    <w:rsid w:val="00461C56"/>
    <w:rsid w:val="004620E5"/>
    <w:rsid w:val="00464F45"/>
    <w:rsid w:val="00466CAF"/>
    <w:rsid w:val="004716F6"/>
    <w:rsid w:val="004732BD"/>
    <w:rsid w:val="0047393E"/>
    <w:rsid w:val="00474332"/>
    <w:rsid w:val="00475B17"/>
    <w:rsid w:val="00476C90"/>
    <w:rsid w:val="00480A13"/>
    <w:rsid w:val="00484403"/>
    <w:rsid w:val="00490A28"/>
    <w:rsid w:val="004934B4"/>
    <w:rsid w:val="0049356A"/>
    <w:rsid w:val="00494521"/>
    <w:rsid w:val="00496553"/>
    <w:rsid w:val="00496D16"/>
    <w:rsid w:val="004A0835"/>
    <w:rsid w:val="004A13FA"/>
    <w:rsid w:val="004A32F9"/>
    <w:rsid w:val="004A745F"/>
    <w:rsid w:val="004A7BCD"/>
    <w:rsid w:val="004B03C2"/>
    <w:rsid w:val="004B3C10"/>
    <w:rsid w:val="004B537B"/>
    <w:rsid w:val="004B5799"/>
    <w:rsid w:val="004B7249"/>
    <w:rsid w:val="004C0B33"/>
    <w:rsid w:val="004C0B5F"/>
    <w:rsid w:val="004C12B8"/>
    <w:rsid w:val="004C18AD"/>
    <w:rsid w:val="004C2B77"/>
    <w:rsid w:val="004C2D2F"/>
    <w:rsid w:val="004C695E"/>
    <w:rsid w:val="004C7CC0"/>
    <w:rsid w:val="004D0C72"/>
    <w:rsid w:val="004D55A4"/>
    <w:rsid w:val="004D7435"/>
    <w:rsid w:val="004E25AA"/>
    <w:rsid w:val="004E3CF6"/>
    <w:rsid w:val="004E68E3"/>
    <w:rsid w:val="004F0D5E"/>
    <w:rsid w:val="004F262E"/>
    <w:rsid w:val="004F4F97"/>
    <w:rsid w:val="004F56F8"/>
    <w:rsid w:val="004F7C83"/>
    <w:rsid w:val="005053D1"/>
    <w:rsid w:val="005063E3"/>
    <w:rsid w:val="005064A8"/>
    <w:rsid w:val="00514246"/>
    <w:rsid w:val="0051617B"/>
    <w:rsid w:val="00521FF2"/>
    <w:rsid w:val="005233F3"/>
    <w:rsid w:val="005257E7"/>
    <w:rsid w:val="00526241"/>
    <w:rsid w:val="00526852"/>
    <w:rsid w:val="00526891"/>
    <w:rsid w:val="00527856"/>
    <w:rsid w:val="005307E6"/>
    <w:rsid w:val="00533A7B"/>
    <w:rsid w:val="00534D99"/>
    <w:rsid w:val="005408D3"/>
    <w:rsid w:val="00542670"/>
    <w:rsid w:val="00543286"/>
    <w:rsid w:val="005436B4"/>
    <w:rsid w:val="005442E3"/>
    <w:rsid w:val="00544F57"/>
    <w:rsid w:val="0054649E"/>
    <w:rsid w:val="0054716C"/>
    <w:rsid w:val="005473CB"/>
    <w:rsid w:val="00551EDC"/>
    <w:rsid w:val="005527BC"/>
    <w:rsid w:val="00552B06"/>
    <w:rsid w:val="00554956"/>
    <w:rsid w:val="00555AF6"/>
    <w:rsid w:val="005564F7"/>
    <w:rsid w:val="00556DE8"/>
    <w:rsid w:val="00561EDE"/>
    <w:rsid w:val="00563DA4"/>
    <w:rsid w:val="00566690"/>
    <w:rsid w:val="005704B9"/>
    <w:rsid w:val="00572C8E"/>
    <w:rsid w:val="00577EA3"/>
    <w:rsid w:val="00583F27"/>
    <w:rsid w:val="005907A6"/>
    <w:rsid w:val="00591A16"/>
    <w:rsid w:val="005A32B4"/>
    <w:rsid w:val="005A49FD"/>
    <w:rsid w:val="005A5488"/>
    <w:rsid w:val="005A54A8"/>
    <w:rsid w:val="005A63F8"/>
    <w:rsid w:val="005B13F3"/>
    <w:rsid w:val="005B1DB5"/>
    <w:rsid w:val="005B3715"/>
    <w:rsid w:val="005C050A"/>
    <w:rsid w:val="005C2108"/>
    <w:rsid w:val="005C4FC6"/>
    <w:rsid w:val="005C78BF"/>
    <w:rsid w:val="005C7DE4"/>
    <w:rsid w:val="005D3981"/>
    <w:rsid w:val="005D6364"/>
    <w:rsid w:val="005D6E57"/>
    <w:rsid w:val="005E0318"/>
    <w:rsid w:val="005E07A3"/>
    <w:rsid w:val="005E0A36"/>
    <w:rsid w:val="005E4612"/>
    <w:rsid w:val="005E4D29"/>
    <w:rsid w:val="005E5367"/>
    <w:rsid w:val="005F2F97"/>
    <w:rsid w:val="005F7DDA"/>
    <w:rsid w:val="0060049C"/>
    <w:rsid w:val="00600F05"/>
    <w:rsid w:val="0060366E"/>
    <w:rsid w:val="00603688"/>
    <w:rsid w:val="00607182"/>
    <w:rsid w:val="0061470B"/>
    <w:rsid w:val="00615781"/>
    <w:rsid w:val="006158F1"/>
    <w:rsid w:val="00616D2E"/>
    <w:rsid w:val="00620540"/>
    <w:rsid w:val="006253A1"/>
    <w:rsid w:val="00625BC6"/>
    <w:rsid w:val="00626A57"/>
    <w:rsid w:val="0062713A"/>
    <w:rsid w:val="006279E8"/>
    <w:rsid w:val="0063136A"/>
    <w:rsid w:val="0063309E"/>
    <w:rsid w:val="00633445"/>
    <w:rsid w:val="00634220"/>
    <w:rsid w:val="00636448"/>
    <w:rsid w:val="00643AD6"/>
    <w:rsid w:val="006442B2"/>
    <w:rsid w:val="006454DB"/>
    <w:rsid w:val="00646834"/>
    <w:rsid w:val="006525BB"/>
    <w:rsid w:val="006526AA"/>
    <w:rsid w:val="00652E06"/>
    <w:rsid w:val="006536FE"/>
    <w:rsid w:val="00653CC2"/>
    <w:rsid w:val="00654716"/>
    <w:rsid w:val="00656849"/>
    <w:rsid w:val="00656B56"/>
    <w:rsid w:val="00657751"/>
    <w:rsid w:val="00660AB3"/>
    <w:rsid w:val="00660F53"/>
    <w:rsid w:val="00661E25"/>
    <w:rsid w:val="00662EC9"/>
    <w:rsid w:val="00667CD2"/>
    <w:rsid w:val="00675A5A"/>
    <w:rsid w:val="0068541C"/>
    <w:rsid w:val="00687C78"/>
    <w:rsid w:val="00687C8D"/>
    <w:rsid w:val="00691740"/>
    <w:rsid w:val="00691DFE"/>
    <w:rsid w:val="00692E14"/>
    <w:rsid w:val="00694E98"/>
    <w:rsid w:val="00694F93"/>
    <w:rsid w:val="00695B02"/>
    <w:rsid w:val="00695D1A"/>
    <w:rsid w:val="006A3017"/>
    <w:rsid w:val="006A393C"/>
    <w:rsid w:val="006B09A3"/>
    <w:rsid w:val="006B1FFF"/>
    <w:rsid w:val="006B25F8"/>
    <w:rsid w:val="006B31E6"/>
    <w:rsid w:val="006B5BEB"/>
    <w:rsid w:val="006B62EF"/>
    <w:rsid w:val="006C2271"/>
    <w:rsid w:val="006C28EE"/>
    <w:rsid w:val="006C4982"/>
    <w:rsid w:val="006C4E59"/>
    <w:rsid w:val="006C7299"/>
    <w:rsid w:val="006C7CC0"/>
    <w:rsid w:val="006C7F8E"/>
    <w:rsid w:val="006D20E6"/>
    <w:rsid w:val="006D3BBD"/>
    <w:rsid w:val="006D4A24"/>
    <w:rsid w:val="006E0E19"/>
    <w:rsid w:val="006E2F7A"/>
    <w:rsid w:val="006E3D69"/>
    <w:rsid w:val="006E495B"/>
    <w:rsid w:val="006E574B"/>
    <w:rsid w:val="006F0264"/>
    <w:rsid w:val="006F2C24"/>
    <w:rsid w:val="006F2F1F"/>
    <w:rsid w:val="006F311C"/>
    <w:rsid w:val="006F414B"/>
    <w:rsid w:val="006F71F1"/>
    <w:rsid w:val="007000B0"/>
    <w:rsid w:val="00700404"/>
    <w:rsid w:val="007004CA"/>
    <w:rsid w:val="007045A6"/>
    <w:rsid w:val="00705648"/>
    <w:rsid w:val="007118D1"/>
    <w:rsid w:val="00711F76"/>
    <w:rsid w:val="007139B5"/>
    <w:rsid w:val="00713FA4"/>
    <w:rsid w:val="00715809"/>
    <w:rsid w:val="007206A8"/>
    <w:rsid w:val="0072322A"/>
    <w:rsid w:val="00725E37"/>
    <w:rsid w:val="00732CEB"/>
    <w:rsid w:val="00733303"/>
    <w:rsid w:val="007356AC"/>
    <w:rsid w:val="0073696D"/>
    <w:rsid w:val="007375CC"/>
    <w:rsid w:val="007412A2"/>
    <w:rsid w:val="00743055"/>
    <w:rsid w:val="0074335C"/>
    <w:rsid w:val="0074486D"/>
    <w:rsid w:val="00744B39"/>
    <w:rsid w:val="007454D4"/>
    <w:rsid w:val="00747D3D"/>
    <w:rsid w:val="00750515"/>
    <w:rsid w:val="007506CE"/>
    <w:rsid w:val="00751A55"/>
    <w:rsid w:val="00751F0B"/>
    <w:rsid w:val="007524ED"/>
    <w:rsid w:val="0075313A"/>
    <w:rsid w:val="00754632"/>
    <w:rsid w:val="00760463"/>
    <w:rsid w:val="007619AA"/>
    <w:rsid w:val="007661FD"/>
    <w:rsid w:val="00766403"/>
    <w:rsid w:val="00772102"/>
    <w:rsid w:val="00773093"/>
    <w:rsid w:val="00774009"/>
    <w:rsid w:val="007747F7"/>
    <w:rsid w:val="00774DDE"/>
    <w:rsid w:val="007778D1"/>
    <w:rsid w:val="00780320"/>
    <w:rsid w:val="00781315"/>
    <w:rsid w:val="00781A25"/>
    <w:rsid w:val="007834FD"/>
    <w:rsid w:val="00783919"/>
    <w:rsid w:val="007854B5"/>
    <w:rsid w:val="007912D0"/>
    <w:rsid w:val="007A20F9"/>
    <w:rsid w:val="007A509A"/>
    <w:rsid w:val="007A615F"/>
    <w:rsid w:val="007A6EF1"/>
    <w:rsid w:val="007A7A51"/>
    <w:rsid w:val="007A7D34"/>
    <w:rsid w:val="007B1F1D"/>
    <w:rsid w:val="007B424A"/>
    <w:rsid w:val="007C3726"/>
    <w:rsid w:val="007C5681"/>
    <w:rsid w:val="007D0E68"/>
    <w:rsid w:val="007D2277"/>
    <w:rsid w:val="007D2353"/>
    <w:rsid w:val="007D2D77"/>
    <w:rsid w:val="007D3919"/>
    <w:rsid w:val="007D400D"/>
    <w:rsid w:val="007D45D6"/>
    <w:rsid w:val="007D4D17"/>
    <w:rsid w:val="007D535E"/>
    <w:rsid w:val="007D62AF"/>
    <w:rsid w:val="007E1650"/>
    <w:rsid w:val="007E6FA8"/>
    <w:rsid w:val="007F486F"/>
    <w:rsid w:val="008040E8"/>
    <w:rsid w:val="00804F4A"/>
    <w:rsid w:val="00810B09"/>
    <w:rsid w:val="00820CCE"/>
    <w:rsid w:val="00821F39"/>
    <w:rsid w:val="00822E55"/>
    <w:rsid w:val="00824BEE"/>
    <w:rsid w:val="00825C3E"/>
    <w:rsid w:val="0083282E"/>
    <w:rsid w:val="00836A90"/>
    <w:rsid w:val="00836E4F"/>
    <w:rsid w:val="00841AA4"/>
    <w:rsid w:val="008454DB"/>
    <w:rsid w:val="00845E1F"/>
    <w:rsid w:val="008471B8"/>
    <w:rsid w:val="008501E7"/>
    <w:rsid w:val="00850CC5"/>
    <w:rsid w:val="0085333C"/>
    <w:rsid w:val="00854106"/>
    <w:rsid w:val="0086017B"/>
    <w:rsid w:val="008609C7"/>
    <w:rsid w:val="00862688"/>
    <w:rsid w:val="0086270E"/>
    <w:rsid w:val="00865C1D"/>
    <w:rsid w:val="008678A0"/>
    <w:rsid w:val="00873107"/>
    <w:rsid w:val="00873775"/>
    <w:rsid w:val="008749FC"/>
    <w:rsid w:val="00876A80"/>
    <w:rsid w:val="00876B98"/>
    <w:rsid w:val="00883A63"/>
    <w:rsid w:val="008851EC"/>
    <w:rsid w:val="00887710"/>
    <w:rsid w:val="0089059C"/>
    <w:rsid w:val="00896C72"/>
    <w:rsid w:val="008A0251"/>
    <w:rsid w:val="008A0E79"/>
    <w:rsid w:val="008A1119"/>
    <w:rsid w:val="008A5C38"/>
    <w:rsid w:val="008A6FB0"/>
    <w:rsid w:val="008A7EC9"/>
    <w:rsid w:val="008A7FBC"/>
    <w:rsid w:val="008B05F5"/>
    <w:rsid w:val="008B4D8B"/>
    <w:rsid w:val="008B510D"/>
    <w:rsid w:val="008B7B25"/>
    <w:rsid w:val="008B7F1B"/>
    <w:rsid w:val="008C2237"/>
    <w:rsid w:val="008C25AD"/>
    <w:rsid w:val="008C7B84"/>
    <w:rsid w:val="008D01E0"/>
    <w:rsid w:val="008D152C"/>
    <w:rsid w:val="008D2F57"/>
    <w:rsid w:val="008D3056"/>
    <w:rsid w:val="008D59A0"/>
    <w:rsid w:val="008D5F98"/>
    <w:rsid w:val="008D6DAC"/>
    <w:rsid w:val="008D7DF1"/>
    <w:rsid w:val="008E14C2"/>
    <w:rsid w:val="008E5CC8"/>
    <w:rsid w:val="008E70EB"/>
    <w:rsid w:val="008F00DC"/>
    <w:rsid w:val="008F10F5"/>
    <w:rsid w:val="008F2F7C"/>
    <w:rsid w:val="00902AE1"/>
    <w:rsid w:val="00903C47"/>
    <w:rsid w:val="00905624"/>
    <w:rsid w:val="00910B32"/>
    <w:rsid w:val="00912FEC"/>
    <w:rsid w:val="00913085"/>
    <w:rsid w:val="00916660"/>
    <w:rsid w:val="00917045"/>
    <w:rsid w:val="0092151E"/>
    <w:rsid w:val="00921BCD"/>
    <w:rsid w:val="00921CBA"/>
    <w:rsid w:val="00922417"/>
    <w:rsid w:val="0092637A"/>
    <w:rsid w:val="0092687A"/>
    <w:rsid w:val="0093168B"/>
    <w:rsid w:val="00934D2A"/>
    <w:rsid w:val="00936872"/>
    <w:rsid w:val="00937754"/>
    <w:rsid w:val="00937CE8"/>
    <w:rsid w:val="00941894"/>
    <w:rsid w:val="00941B3F"/>
    <w:rsid w:val="00945957"/>
    <w:rsid w:val="009501B1"/>
    <w:rsid w:val="00950290"/>
    <w:rsid w:val="009509C2"/>
    <w:rsid w:val="00952BDF"/>
    <w:rsid w:val="00953179"/>
    <w:rsid w:val="009548AE"/>
    <w:rsid w:val="009573E1"/>
    <w:rsid w:val="00960B22"/>
    <w:rsid w:val="0096119E"/>
    <w:rsid w:val="0096288E"/>
    <w:rsid w:val="009655FA"/>
    <w:rsid w:val="00966728"/>
    <w:rsid w:val="00966C6D"/>
    <w:rsid w:val="00972C73"/>
    <w:rsid w:val="009763AF"/>
    <w:rsid w:val="009770CE"/>
    <w:rsid w:val="0098319B"/>
    <w:rsid w:val="00983BB0"/>
    <w:rsid w:val="00983F0D"/>
    <w:rsid w:val="00985FC4"/>
    <w:rsid w:val="009922CA"/>
    <w:rsid w:val="009924BA"/>
    <w:rsid w:val="009925E1"/>
    <w:rsid w:val="009927A2"/>
    <w:rsid w:val="00992C86"/>
    <w:rsid w:val="00992F5F"/>
    <w:rsid w:val="009944FC"/>
    <w:rsid w:val="009A0310"/>
    <w:rsid w:val="009A0B78"/>
    <w:rsid w:val="009A50C2"/>
    <w:rsid w:val="009A55D8"/>
    <w:rsid w:val="009B02C3"/>
    <w:rsid w:val="009B0A57"/>
    <w:rsid w:val="009B1BB7"/>
    <w:rsid w:val="009B30E6"/>
    <w:rsid w:val="009B3E42"/>
    <w:rsid w:val="009B5D0C"/>
    <w:rsid w:val="009B5F29"/>
    <w:rsid w:val="009B668B"/>
    <w:rsid w:val="009B754F"/>
    <w:rsid w:val="009B778C"/>
    <w:rsid w:val="009C4CEC"/>
    <w:rsid w:val="009C579F"/>
    <w:rsid w:val="009D09DE"/>
    <w:rsid w:val="009D1931"/>
    <w:rsid w:val="009D1A1A"/>
    <w:rsid w:val="009D3739"/>
    <w:rsid w:val="009D69E0"/>
    <w:rsid w:val="009D7914"/>
    <w:rsid w:val="009E0A39"/>
    <w:rsid w:val="009E1164"/>
    <w:rsid w:val="009E171B"/>
    <w:rsid w:val="009E2EFE"/>
    <w:rsid w:val="009E330D"/>
    <w:rsid w:val="009E4008"/>
    <w:rsid w:val="009E409A"/>
    <w:rsid w:val="009E4A08"/>
    <w:rsid w:val="009F0647"/>
    <w:rsid w:val="009F5C10"/>
    <w:rsid w:val="00A0076E"/>
    <w:rsid w:val="00A06A61"/>
    <w:rsid w:val="00A1116B"/>
    <w:rsid w:val="00A1430E"/>
    <w:rsid w:val="00A21161"/>
    <w:rsid w:val="00A22296"/>
    <w:rsid w:val="00A22A80"/>
    <w:rsid w:val="00A23B9D"/>
    <w:rsid w:val="00A268F4"/>
    <w:rsid w:val="00A304B4"/>
    <w:rsid w:val="00A31266"/>
    <w:rsid w:val="00A32237"/>
    <w:rsid w:val="00A328CC"/>
    <w:rsid w:val="00A34803"/>
    <w:rsid w:val="00A34F80"/>
    <w:rsid w:val="00A37DF8"/>
    <w:rsid w:val="00A409E8"/>
    <w:rsid w:val="00A47F6D"/>
    <w:rsid w:val="00A507D9"/>
    <w:rsid w:val="00A51E2C"/>
    <w:rsid w:val="00A535B4"/>
    <w:rsid w:val="00A5541D"/>
    <w:rsid w:val="00A55511"/>
    <w:rsid w:val="00A60DE2"/>
    <w:rsid w:val="00A65611"/>
    <w:rsid w:val="00A6603D"/>
    <w:rsid w:val="00A662E8"/>
    <w:rsid w:val="00A711CF"/>
    <w:rsid w:val="00A72799"/>
    <w:rsid w:val="00A75ED8"/>
    <w:rsid w:val="00A768F0"/>
    <w:rsid w:val="00A76D2D"/>
    <w:rsid w:val="00A80CA3"/>
    <w:rsid w:val="00A82A08"/>
    <w:rsid w:val="00A82C07"/>
    <w:rsid w:val="00A8506A"/>
    <w:rsid w:val="00A859D7"/>
    <w:rsid w:val="00A90906"/>
    <w:rsid w:val="00A91658"/>
    <w:rsid w:val="00A920CF"/>
    <w:rsid w:val="00A92D59"/>
    <w:rsid w:val="00A9338B"/>
    <w:rsid w:val="00A9669D"/>
    <w:rsid w:val="00A974CB"/>
    <w:rsid w:val="00AA2D59"/>
    <w:rsid w:val="00AA30AF"/>
    <w:rsid w:val="00AA33CE"/>
    <w:rsid w:val="00AB19C1"/>
    <w:rsid w:val="00AB252E"/>
    <w:rsid w:val="00AB35B3"/>
    <w:rsid w:val="00AB52D6"/>
    <w:rsid w:val="00AB5CEA"/>
    <w:rsid w:val="00AC0718"/>
    <w:rsid w:val="00AC1A1B"/>
    <w:rsid w:val="00AC26CF"/>
    <w:rsid w:val="00AC282A"/>
    <w:rsid w:val="00AC3036"/>
    <w:rsid w:val="00AC66A3"/>
    <w:rsid w:val="00AC6F2F"/>
    <w:rsid w:val="00AC719F"/>
    <w:rsid w:val="00AD1B7E"/>
    <w:rsid w:val="00AD65FE"/>
    <w:rsid w:val="00AD6A70"/>
    <w:rsid w:val="00AE35F8"/>
    <w:rsid w:val="00AE3CC5"/>
    <w:rsid w:val="00AE43D9"/>
    <w:rsid w:val="00AF0166"/>
    <w:rsid w:val="00AF3591"/>
    <w:rsid w:val="00AF4D11"/>
    <w:rsid w:val="00B0007B"/>
    <w:rsid w:val="00B01D41"/>
    <w:rsid w:val="00B031A6"/>
    <w:rsid w:val="00B031D3"/>
    <w:rsid w:val="00B130B0"/>
    <w:rsid w:val="00B13FC3"/>
    <w:rsid w:val="00B2179F"/>
    <w:rsid w:val="00B2290D"/>
    <w:rsid w:val="00B25B9D"/>
    <w:rsid w:val="00B263C9"/>
    <w:rsid w:val="00B319C0"/>
    <w:rsid w:val="00B31BDB"/>
    <w:rsid w:val="00B32936"/>
    <w:rsid w:val="00B34078"/>
    <w:rsid w:val="00B341D5"/>
    <w:rsid w:val="00B409D3"/>
    <w:rsid w:val="00B46E87"/>
    <w:rsid w:val="00B475A7"/>
    <w:rsid w:val="00B551CD"/>
    <w:rsid w:val="00B569B4"/>
    <w:rsid w:val="00B579B2"/>
    <w:rsid w:val="00B633B8"/>
    <w:rsid w:val="00B64CE0"/>
    <w:rsid w:val="00B666D6"/>
    <w:rsid w:val="00B70180"/>
    <w:rsid w:val="00B706B8"/>
    <w:rsid w:val="00B7151A"/>
    <w:rsid w:val="00B74812"/>
    <w:rsid w:val="00B758CA"/>
    <w:rsid w:val="00B802DC"/>
    <w:rsid w:val="00B81527"/>
    <w:rsid w:val="00B81678"/>
    <w:rsid w:val="00B83B4B"/>
    <w:rsid w:val="00B84800"/>
    <w:rsid w:val="00B93723"/>
    <w:rsid w:val="00B946CB"/>
    <w:rsid w:val="00B94DFF"/>
    <w:rsid w:val="00B95E2F"/>
    <w:rsid w:val="00BA15EC"/>
    <w:rsid w:val="00BA2D91"/>
    <w:rsid w:val="00BA326D"/>
    <w:rsid w:val="00BA338E"/>
    <w:rsid w:val="00BA491E"/>
    <w:rsid w:val="00BB0F20"/>
    <w:rsid w:val="00BB48CD"/>
    <w:rsid w:val="00BB55E8"/>
    <w:rsid w:val="00BB59DA"/>
    <w:rsid w:val="00BB6EBA"/>
    <w:rsid w:val="00BC08D5"/>
    <w:rsid w:val="00BC12D2"/>
    <w:rsid w:val="00BC1BEB"/>
    <w:rsid w:val="00BC3B6C"/>
    <w:rsid w:val="00BD2089"/>
    <w:rsid w:val="00BD3D4A"/>
    <w:rsid w:val="00BD47A3"/>
    <w:rsid w:val="00BD53B5"/>
    <w:rsid w:val="00BD5B79"/>
    <w:rsid w:val="00BD7EB6"/>
    <w:rsid w:val="00BE1CB1"/>
    <w:rsid w:val="00BE5306"/>
    <w:rsid w:val="00BE5666"/>
    <w:rsid w:val="00BE5667"/>
    <w:rsid w:val="00BE5DB3"/>
    <w:rsid w:val="00BE62C1"/>
    <w:rsid w:val="00BE66FC"/>
    <w:rsid w:val="00BE7B4A"/>
    <w:rsid w:val="00BF11D5"/>
    <w:rsid w:val="00BF1FAC"/>
    <w:rsid w:val="00BF2E88"/>
    <w:rsid w:val="00BF3DE8"/>
    <w:rsid w:val="00BF5DFA"/>
    <w:rsid w:val="00BF66FA"/>
    <w:rsid w:val="00BF6F2D"/>
    <w:rsid w:val="00C0249B"/>
    <w:rsid w:val="00C03697"/>
    <w:rsid w:val="00C03BE9"/>
    <w:rsid w:val="00C11ACB"/>
    <w:rsid w:val="00C153BF"/>
    <w:rsid w:val="00C154CF"/>
    <w:rsid w:val="00C20044"/>
    <w:rsid w:val="00C268CE"/>
    <w:rsid w:val="00C332F6"/>
    <w:rsid w:val="00C438F2"/>
    <w:rsid w:val="00C4540A"/>
    <w:rsid w:val="00C461CD"/>
    <w:rsid w:val="00C46593"/>
    <w:rsid w:val="00C50447"/>
    <w:rsid w:val="00C50DF9"/>
    <w:rsid w:val="00C51042"/>
    <w:rsid w:val="00C521D2"/>
    <w:rsid w:val="00C535D3"/>
    <w:rsid w:val="00C550E5"/>
    <w:rsid w:val="00C555DB"/>
    <w:rsid w:val="00C61C62"/>
    <w:rsid w:val="00C63524"/>
    <w:rsid w:val="00C635B2"/>
    <w:rsid w:val="00C72832"/>
    <w:rsid w:val="00C72DD4"/>
    <w:rsid w:val="00C72EE6"/>
    <w:rsid w:val="00C73223"/>
    <w:rsid w:val="00C7774F"/>
    <w:rsid w:val="00C81D94"/>
    <w:rsid w:val="00C871D5"/>
    <w:rsid w:val="00C905FC"/>
    <w:rsid w:val="00C90BFF"/>
    <w:rsid w:val="00C9312C"/>
    <w:rsid w:val="00C969B3"/>
    <w:rsid w:val="00C96F5A"/>
    <w:rsid w:val="00C97296"/>
    <w:rsid w:val="00CA0572"/>
    <w:rsid w:val="00CA0735"/>
    <w:rsid w:val="00CA24CC"/>
    <w:rsid w:val="00CA38A6"/>
    <w:rsid w:val="00CA5A0E"/>
    <w:rsid w:val="00CA712E"/>
    <w:rsid w:val="00CB1AC1"/>
    <w:rsid w:val="00CB4C47"/>
    <w:rsid w:val="00CB58F8"/>
    <w:rsid w:val="00CB6093"/>
    <w:rsid w:val="00CB708B"/>
    <w:rsid w:val="00CC1FF1"/>
    <w:rsid w:val="00CC2807"/>
    <w:rsid w:val="00CC352E"/>
    <w:rsid w:val="00CC39F4"/>
    <w:rsid w:val="00CC3E6A"/>
    <w:rsid w:val="00CC4B39"/>
    <w:rsid w:val="00CC71DE"/>
    <w:rsid w:val="00CD0B03"/>
    <w:rsid w:val="00CD272B"/>
    <w:rsid w:val="00CD39D5"/>
    <w:rsid w:val="00CD66A4"/>
    <w:rsid w:val="00CE206B"/>
    <w:rsid w:val="00CF1F6D"/>
    <w:rsid w:val="00CF20B4"/>
    <w:rsid w:val="00CF4E90"/>
    <w:rsid w:val="00CF5A0A"/>
    <w:rsid w:val="00D071EC"/>
    <w:rsid w:val="00D12AA9"/>
    <w:rsid w:val="00D1485E"/>
    <w:rsid w:val="00D156AF"/>
    <w:rsid w:val="00D17BB9"/>
    <w:rsid w:val="00D20B24"/>
    <w:rsid w:val="00D2192F"/>
    <w:rsid w:val="00D221A2"/>
    <w:rsid w:val="00D2729F"/>
    <w:rsid w:val="00D27FF4"/>
    <w:rsid w:val="00D31EA3"/>
    <w:rsid w:val="00D3347C"/>
    <w:rsid w:val="00D345C2"/>
    <w:rsid w:val="00D4054E"/>
    <w:rsid w:val="00D4228F"/>
    <w:rsid w:val="00D4268B"/>
    <w:rsid w:val="00D45871"/>
    <w:rsid w:val="00D47E4C"/>
    <w:rsid w:val="00D50666"/>
    <w:rsid w:val="00D51B28"/>
    <w:rsid w:val="00D51CD7"/>
    <w:rsid w:val="00D53779"/>
    <w:rsid w:val="00D54EDB"/>
    <w:rsid w:val="00D553CD"/>
    <w:rsid w:val="00D572FF"/>
    <w:rsid w:val="00D666E7"/>
    <w:rsid w:val="00D668CB"/>
    <w:rsid w:val="00D7077F"/>
    <w:rsid w:val="00D70B57"/>
    <w:rsid w:val="00D7333A"/>
    <w:rsid w:val="00D75B1D"/>
    <w:rsid w:val="00D86394"/>
    <w:rsid w:val="00D86C32"/>
    <w:rsid w:val="00D872E1"/>
    <w:rsid w:val="00D92538"/>
    <w:rsid w:val="00D9318A"/>
    <w:rsid w:val="00D956CD"/>
    <w:rsid w:val="00D95851"/>
    <w:rsid w:val="00D95F96"/>
    <w:rsid w:val="00D974DD"/>
    <w:rsid w:val="00DA04A9"/>
    <w:rsid w:val="00DA10D5"/>
    <w:rsid w:val="00DA19A8"/>
    <w:rsid w:val="00DA284A"/>
    <w:rsid w:val="00DA6464"/>
    <w:rsid w:val="00DA6664"/>
    <w:rsid w:val="00DB0A79"/>
    <w:rsid w:val="00DB2682"/>
    <w:rsid w:val="00DB5D95"/>
    <w:rsid w:val="00DB7E54"/>
    <w:rsid w:val="00DC13FB"/>
    <w:rsid w:val="00DC5350"/>
    <w:rsid w:val="00DC6FC0"/>
    <w:rsid w:val="00DD2265"/>
    <w:rsid w:val="00DD22E3"/>
    <w:rsid w:val="00DD29B4"/>
    <w:rsid w:val="00DD3136"/>
    <w:rsid w:val="00DD575A"/>
    <w:rsid w:val="00DD64F1"/>
    <w:rsid w:val="00DD72D5"/>
    <w:rsid w:val="00DE27BF"/>
    <w:rsid w:val="00DE3516"/>
    <w:rsid w:val="00DE5B98"/>
    <w:rsid w:val="00DF0FC1"/>
    <w:rsid w:val="00DF105E"/>
    <w:rsid w:val="00DF144A"/>
    <w:rsid w:val="00DF1B62"/>
    <w:rsid w:val="00DF3793"/>
    <w:rsid w:val="00DF4AA3"/>
    <w:rsid w:val="00DF6A34"/>
    <w:rsid w:val="00E028D3"/>
    <w:rsid w:val="00E02B45"/>
    <w:rsid w:val="00E062D8"/>
    <w:rsid w:val="00E072D5"/>
    <w:rsid w:val="00E10D74"/>
    <w:rsid w:val="00E16580"/>
    <w:rsid w:val="00E17122"/>
    <w:rsid w:val="00E218F1"/>
    <w:rsid w:val="00E21EBB"/>
    <w:rsid w:val="00E21F5C"/>
    <w:rsid w:val="00E258DC"/>
    <w:rsid w:val="00E26C20"/>
    <w:rsid w:val="00E30A3F"/>
    <w:rsid w:val="00E315B6"/>
    <w:rsid w:val="00E32B9C"/>
    <w:rsid w:val="00E32DE8"/>
    <w:rsid w:val="00E32E34"/>
    <w:rsid w:val="00E33E59"/>
    <w:rsid w:val="00E359B7"/>
    <w:rsid w:val="00E40BFF"/>
    <w:rsid w:val="00E41070"/>
    <w:rsid w:val="00E432EE"/>
    <w:rsid w:val="00E440B2"/>
    <w:rsid w:val="00E4502C"/>
    <w:rsid w:val="00E45E06"/>
    <w:rsid w:val="00E46F52"/>
    <w:rsid w:val="00E54498"/>
    <w:rsid w:val="00E55B05"/>
    <w:rsid w:val="00E568E5"/>
    <w:rsid w:val="00E56B41"/>
    <w:rsid w:val="00E6038A"/>
    <w:rsid w:val="00E60E09"/>
    <w:rsid w:val="00E6678F"/>
    <w:rsid w:val="00E6752E"/>
    <w:rsid w:val="00E7268D"/>
    <w:rsid w:val="00E72DE9"/>
    <w:rsid w:val="00E732A0"/>
    <w:rsid w:val="00E768CC"/>
    <w:rsid w:val="00E76BB2"/>
    <w:rsid w:val="00E76F33"/>
    <w:rsid w:val="00E772E2"/>
    <w:rsid w:val="00E83105"/>
    <w:rsid w:val="00E84265"/>
    <w:rsid w:val="00E85FC0"/>
    <w:rsid w:val="00E906E8"/>
    <w:rsid w:val="00E9231A"/>
    <w:rsid w:val="00E9320E"/>
    <w:rsid w:val="00EA0FD0"/>
    <w:rsid w:val="00EA3910"/>
    <w:rsid w:val="00EA56A6"/>
    <w:rsid w:val="00EA7381"/>
    <w:rsid w:val="00EB24B2"/>
    <w:rsid w:val="00EB29E8"/>
    <w:rsid w:val="00EB3D74"/>
    <w:rsid w:val="00EB7009"/>
    <w:rsid w:val="00EB7AE2"/>
    <w:rsid w:val="00EC0FEE"/>
    <w:rsid w:val="00EC19D2"/>
    <w:rsid w:val="00EC3398"/>
    <w:rsid w:val="00EC4405"/>
    <w:rsid w:val="00EC5EAD"/>
    <w:rsid w:val="00ED069C"/>
    <w:rsid w:val="00ED18EF"/>
    <w:rsid w:val="00EE05E1"/>
    <w:rsid w:val="00EE35DD"/>
    <w:rsid w:val="00EE57E7"/>
    <w:rsid w:val="00EE6D56"/>
    <w:rsid w:val="00EE7617"/>
    <w:rsid w:val="00EE7A0B"/>
    <w:rsid w:val="00EE7EF1"/>
    <w:rsid w:val="00EF098D"/>
    <w:rsid w:val="00EF1EB3"/>
    <w:rsid w:val="00EF2835"/>
    <w:rsid w:val="00EF34A3"/>
    <w:rsid w:val="00EF468A"/>
    <w:rsid w:val="00EF597E"/>
    <w:rsid w:val="00EF7A48"/>
    <w:rsid w:val="00F00234"/>
    <w:rsid w:val="00F021A8"/>
    <w:rsid w:val="00F027C7"/>
    <w:rsid w:val="00F0303A"/>
    <w:rsid w:val="00F03D79"/>
    <w:rsid w:val="00F06858"/>
    <w:rsid w:val="00F07317"/>
    <w:rsid w:val="00F11203"/>
    <w:rsid w:val="00F11F34"/>
    <w:rsid w:val="00F13867"/>
    <w:rsid w:val="00F14A09"/>
    <w:rsid w:val="00F15C3B"/>
    <w:rsid w:val="00F15CEF"/>
    <w:rsid w:val="00F339F2"/>
    <w:rsid w:val="00F3646A"/>
    <w:rsid w:val="00F36478"/>
    <w:rsid w:val="00F36566"/>
    <w:rsid w:val="00F41DCC"/>
    <w:rsid w:val="00F42BF2"/>
    <w:rsid w:val="00F43C8E"/>
    <w:rsid w:val="00F449D6"/>
    <w:rsid w:val="00F4781F"/>
    <w:rsid w:val="00F517BE"/>
    <w:rsid w:val="00F51E45"/>
    <w:rsid w:val="00F52820"/>
    <w:rsid w:val="00F53096"/>
    <w:rsid w:val="00F54A5C"/>
    <w:rsid w:val="00F55C8F"/>
    <w:rsid w:val="00F55D70"/>
    <w:rsid w:val="00F56CE5"/>
    <w:rsid w:val="00F613C4"/>
    <w:rsid w:val="00F6149F"/>
    <w:rsid w:val="00F61CB2"/>
    <w:rsid w:val="00F61CC0"/>
    <w:rsid w:val="00F639E0"/>
    <w:rsid w:val="00F65210"/>
    <w:rsid w:val="00F71BDE"/>
    <w:rsid w:val="00F71C26"/>
    <w:rsid w:val="00F74C96"/>
    <w:rsid w:val="00F7584C"/>
    <w:rsid w:val="00F76A07"/>
    <w:rsid w:val="00F771A5"/>
    <w:rsid w:val="00F85B21"/>
    <w:rsid w:val="00F86BC0"/>
    <w:rsid w:val="00F87996"/>
    <w:rsid w:val="00F91D2D"/>
    <w:rsid w:val="00F9392A"/>
    <w:rsid w:val="00FA00D8"/>
    <w:rsid w:val="00FA03B0"/>
    <w:rsid w:val="00FA2587"/>
    <w:rsid w:val="00FA5D0F"/>
    <w:rsid w:val="00FB4B3B"/>
    <w:rsid w:val="00FB6122"/>
    <w:rsid w:val="00FB6430"/>
    <w:rsid w:val="00FC0300"/>
    <w:rsid w:val="00FC0873"/>
    <w:rsid w:val="00FC20AF"/>
    <w:rsid w:val="00FC6377"/>
    <w:rsid w:val="00FC6C35"/>
    <w:rsid w:val="00FC714C"/>
    <w:rsid w:val="00FC734F"/>
    <w:rsid w:val="00FC7C55"/>
    <w:rsid w:val="00FE2515"/>
    <w:rsid w:val="00FF0E7D"/>
    <w:rsid w:val="00FF5B34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80CAB"/>
  <w15:docId w15:val="{E7CEE15F-3AA4-4851-8D24-CCF1D892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180"/>
    <w:pPr>
      <w:widowControl w:val="0"/>
      <w:adjustRightInd w:val="0"/>
      <w:spacing w:line="360" w:lineRule="atLeast"/>
      <w:jc w:val="both"/>
      <w:textAlignment w:val="baseline"/>
    </w:pPr>
    <w:rPr>
      <w:rFonts w:eastAsia="SimSun"/>
      <w:lang w:val="en-US"/>
    </w:rPr>
  </w:style>
  <w:style w:type="paragraph" w:styleId="1">
    <w:name w:val="heading 1"/>
    <w:aliases w:val="Modulo"/>
    <w:basedOn w:val="a"/>
    <w:next w:val="a"/>
    <w:qFormat/>
    <w:rsid w:val="001E0180"/>
    <w:pPr>
      <w:keepNext/>
      <w:jc w:val="center"/>
      <w:outlineLvl w:val="0"/>
    </w:pPr>
    <w:rPr>
      <w:b/>
      <w:sz w:val="30"/>
      <w:u w:val="single"/>
      <w:lang w:val="en-GB"/>
    </w:rPr>
  </w:style>
  <w:style w:type="paragraph" w:styleId="20">
    <w:name w:val="heading 2"/>
    <w:aliases w:val="Oggetto,Oggetto Carattere,Oggetto Carattere Carattere Carattere Carattere,Oggetto Carattere Carattere Carattere,Oggetto Carattere Carattere,Paragraaf,Oggetto Carattere Carattere Carattere Carattere Carattere Carattere"/>
    <w:basedOn w:val="a"/>
    <w:next w:val="a"/>
    <w:link w:val="21"/>
    <w:qFormat/>
    <w:rsid w:val="001E0180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outlineLvl w:val="1"/>
    </w:pPr>
    <w:rPr>
      <w:rFonts w:ascii="Arial" w:hAnsi="Arial"/>
      <w:sz w:val="24"/>
      <w:lang w:val="en-GB"/>
    </w:rPr>
  </w:style>
  <w:style w:type="paragraph" w:styleId="3">
    <w:name w:val="heading 3"/>
    <w:aliases w:val="Sotto-oggetto,Subparagraaf"/>
    <w:basedOn w:val="a"/>
    <w:next w:val="a"/>
    <w:qFormat/>
    <w:rsid w:val="001E0180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snapToGrid w:val="0"/>
      <w:spacing w:val="-3"/>
      <w:sz w:val="24"/>
    </w:rPr>
  </w:style>
  <w:style w:type="paragraph" w:styleId="4">
    <w:name w:val="heading 4"/>
    <w:basedOn w:val="a"/>
    <w:next w:val="a"/>
    <w:qFormat/>
    <w:rsid w:val="001E0180"/>
    <w:pPr>
      <w:keepNext/>
      <w:outlineLvl w:val="3"/>
    </w:pPr>
    <w:rPr>
      <w:rFonts w:ascii="Arial" w:hAnsi="Arial"/>
      <w:b/>
      <w:sz w:val="23"/>
      <w:lang w:val="en-GB"/>
    </w:rPr>
  </w:style>
  <w:style w:type="paragraph" w:styleId="5">
    <w:name w:val="heading 5"/>
    <w:basedOn w:val="a"/>
    <w:next w:val="a"/>
    <w:qFormat/>
    <w:rsid w:val="001E0180"/>
    <w:pPr>
      <w:outlineLvl w:val="4"/>
    </w:pPr>
    <w:rPr>
      <w:rFonts w:ascii="CG Times (W1)" w:hAnsi="CG Times (W1)"/>
      <w:b/>
      <w:sz w:val="24"/>
    </w:rPr>
  </w:style>
  <w:style w:type="paragraph" w:styleId="6">
    <w:name w:val="heading 6"/>
    <w:basedOn w:val="a"/>
    <w:next w:val="a"/>
    <w:qFormat/>
    <w:rsid w:val="001E0180"/>
    <w:pPr>
      <w:keepNext/>
      <w:tabs>
        <w:tab w:val="center" w:pos="4680"/>
      </w:tabs>
      <w:suppressAutoHyphens/>
      <w:jc w:val="center"/>
      <w:outlineLvl w:val="5"/>
    </w:pPr>
    <w:rPr>
      <w:rFonts w:ascii="Arial" w:hAnsi="Arial"/>
      <w:b/>
      <w:spacing w:val="-3"/>
      <w:sz w:val="18"/>
      <w:u w:val="single"/>
      <w:lang w:val="ru-RU"/>
    </w:rPr>
  </w:style>
  <w:style w:type="paragraph" w:styleId="7">
    <w:name w:val="heading 7"/>
    <w:basedOn w:val="a"/>
    <w:next w:val="a"/>
    <w:qFormat/>
    <w:rsid w:val="001E0180"/>
    <w:pPr>
      <w:keepNext/>
      <w:outlineLvl w:val="6"/>
    </w:pPr>
    <w:rPr>
      <w:rFonts w:ascii="Arial" w:hAnsi="Arial"/>
      <w:b/>
      <w:i/>
      <w:snapToGrid w:val="0"/>
      <w:color w:val="000000"/>
      <w:sz w:val="24"/>
    </w:rPr>
  </w:style>
  <w:style w:type="paragraph" w:styleId="8">
    <w:name w:val="heading 8"/>
    <w:basedOn w:val="a"/>
    <w:next w:val="a"/>
    <w:qFormat/>
    <w:rsid w:val="001E0180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outlineLvl w:val="7"/>
    </w:pPr>
    <w:rPr>
      <w:rFonts w:ascii="Arial" w:hAnsi="Arial"/>
      <w:b/>
      <w:spacing w:val="-3"/>
      <w:sz w:val="28"/>
      <w:u w:val="single"/>
      <w:lang w:val="en-GB"/>
    </w:rPr>
  </w:style>
  <w:style w:type="paragraph" w:styleId="9">
    <w:name w:val="heading 9"/>
    <w:basedOn w:val="a"/>
    <w:next w:val="a"/>
    <w:qFormat/>
    <w:rsid w:val="001E0180"/>
    <w:pPr>
      <w:keepNext/>
      <w:suppressAutoHyphens/>
      <w:ind w:left="720" w:firstLine="720"/>
      <w:outlineLvl w:val="8"/>
    </w:pPr>
    <w:rPr>
      <w:rFonts w:ascii="Arial" w:hAnsi="Arial"/>
      <w:snapToGrid w:val="0"/>
      <w:spacing w:val="-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0180"/>
    <w:rPr>
      <w:rFonts w:ascii="Tahoma" w:hAnsi="Tahoma" w:cs="Tahoma"/>
      <w:sz w:val="16"/>
      <w:szCs w:val="16"/>
    </w:rPr>
  </w:style>
  <w:style w:type="paragraph" w:styleId="60">
    <w:name w:val="toc 6"/>
    <w:basedOn w:val="a"/>
    <w:next w:val="a"/>
    <w:autoRedefine/>
    <w:semiHidden/>
    <w:rsid w:val="001E0180"/>
    <w:pPr>
      <w:tabs>
        <w:tab w:val="num" w:pos="1080"/>
      </w:tabs>
      <w:ind w:left="1080" w:hanging="360"/>
    </w:pPr>
    <w:rPr>
      <w:rFonts w:ascii="Arial" w:hAnsi="Arial"/>
      <w:sz w:val="22"/>
      <w:lang w:val="ru-RU"/>
    </w:rPr>
  </w:style>
  <w:style w:type="paragraph" w:styleId="a4">
    <w:name w:val="endnote text"/>
    <w:basedOn w:val="a"/>
    <w:semiHidden/>
    <w:rsid w:val="001E0180"/>
    <w:rPr>
      <w:rFonts w:ascii="Arial" w:hAnsi="Arial"/>
      <w:snapToGrid w:val="0"/>
      <w:sz w:val="24"/>
    </w:rPr>
  </w:style>
  <w:style w:type="paragraph" w:styleId="a5">
    <w:name w:val="Title"/>
    <w:basedOn w:val="a"/>
    <w:qFormat/>
    <w:rsid w:val="001E0180"/>
    <w:rPr>
      <w:rFonts w:ascii="Arial" w:hAnsi="Arial"/>
      <w:sz w:val="24"/>
    </w:rPr>
  </w:style>
  <w:style w:type="paragraph" w:customStyle="1" w:styleId="Normal12">
    <w:name w:val="Normal+12"/>
    <w:basedOn w:val="a"/>
    <w:rsid w:val="001E0180"/>
    <w:pPr>
      <w:spacing w:after="240"/>
    </w:pPr>
    <w:rPr>
      <w:sz w:val="24"/>
    </w:rPr>
  </w:style>
  <w:style w:type="paragraph" w:styleId="30">
    <w:name w:val="Body Text Indent 3"/>
    <w:basedOn w:val="a"/>
    <w:rsid w:val="001E0180"/>
    <w:pPr>
      <w:tabs>
        <w:tab w:val="left" w:pos="-720"/>
        <w:tab w:val="left" w:pos="7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ind w:left="2127"/>
    </w:pPr>
    <w:rPr>
      <w:rFonts w:ascii="Arial" w:hAnsi="Arial"/>
      <w:color w:val="000000"/>
      <w:sz w:val="24"/>
      <w:lang w:val="ru-RU"/>
    </w:rPr>
  </w:style>
  <w:style w:type="paragraph" w:customStyle="1" w:styleId="FR2">
    <w:name w:val="FR2"/>
    <w:rsid w:val="001E0180"/>
    <w:pPr>
      <w:widowControl w:val="0"/>
      <w:adjustRightInd w:val="0"/>
      <w:spacing w:line="360" w:lineRule="atLeast"/>
      <w:jc w:val="both"/>
      <w:textAlignment w:val="baseline"/>
    </w:pPr>
    <w:rPr>
      <w:rFonts w:eastAsia="SimSun"/>
      <w:snapToGrid w:val="0"/>
      <w:sz w:val="24"/>
      <w:lang w:val="en-US"/>
    </w:rPr>
  </w:style>
  <w:style w:type="paragraph" w:customStyle="1" w:styleId="Legal5L4">
    <w:name w:val="Legal5_L4"/>
    <w:basedOn w:val="a"/>
    <w:rsid w:val="001E0180"/>
    <w:pPr>
      <w:tabs>
        <w:tab w:val="num" w:pos="3240"/>
      </w:tabs>
      <w:spacing w:after="240"/>
      <w:ind w:left="3240" w:hanging="1080"/>
      <w:outlineLvl w:val="3"/>
    </w:pPr>
    <w:rPr>
      <w:sz w:val="24"/>
    </w:rPr>
  </w:style>
  <w:style w:type="paragraph" w:styleId="a6">
    <w:name w:val="Body Text"/>
    <w:basedOn w:val="a"/>
    <w:link w:val="a7"/>
    <w:rsid w:val="001E0180"/>
    <w:pPr>
      <w:tabs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Arial" w:hAnsi="Arial"/>
      <w:snapToGrid w:val="0"/>
      <w:spacing w:val="-3"/>
      <w:sz w:val="24"/>
    </w:rPr>
  </w:style>
  <w:style w:type="paragraph" w:styleId="22">
    <w:name w:val="Body Text Indent 2"/>
    <w:basedOn w:val="a"/>
    <w:rsid w:val="001E0180"/>
    <w:pPr>
      <w:tabs>
        <w:tab w:val="left" w:pos="630"/>
      </w:tabs>
      <w:suppressAutoHyphens/>
      <w:ind w:left="2160" w:hanging="1440"/>
    </w:pPr>
    <w:rPr>
      <w:rFonts w:ascii="Arial" w:hAnsi="Arial"/>
      <w:snapToGrid w:val="0"/>
      <w:spacing w:val="-3"/>
      <w:sz w:val="24"/>
    </w:rPr>
  </w:style>
  <w:style w:type="paragraph" w:styleId="a8">
    <w:name w:val="Body Text Indent"/>
    <w:basedOn w:val="a"/>
    <w:rsid w:val="001E0180"/>
    <w:rPr>
      <w:rFonts w:ascii="Arial" w:hAnsi="Arial"/>
      <w:sz w:val="24"/>
    </w:rPr>
  </w:style>
  <w:style w:type="paragraph" w:customStyle="1" w:styleId="Legal5L3">
    <w:name w:val="Legal5_L3"/>
    <w:basedOn w:val="a"/>
    <w:rsid w:val="001E0180"/>
    <w:pPr>
      <w:tabs>
        <w:tab w:val="num" w:pos="2160"/>
      </w:tabs>
      <w:spacing w:after="240"/>
      <w:ind w:left="2160" w:hanging="720"/>
      <w:outlineLvl w:val="2"/>
    </w:pPr>
    <w:rPr>
      <w:sz w:val="24"/>
    </w:rPr>
  </w:style>
  <w:style w:type="paragraph" w:customStyle="1" w:styleId="Legal5L5">
    <w:name w:val="Legal5_L5"/>
    <w:basedOn w:val="a"/>
    <w:rsid w:val="001E0180"/>
    <w:pPr>
      <w:tabs>
        <w:tab w:val="left" w:pos="360"/>
      </w:tabs>
      <w:spacing w:after="240"/>
      <w:ind w:left="360" w:hanging="360"/>
    </w:pPr>
    <w:rPr>
      <w:sz w:val="24"/>
    </w:rPr>
  </w:style>
  <w:style w:type="paragraph" w:customStyle="1" w:styleId="Legal5L1">
    <w:name w:val="Legal5_L1"/>
    <w:basedOn w:val="a"/>
    <w:rsid w:val="001E0180"/>
    <w:pPr>
      <w:tabs>
        <w:tab w:val="num" w:pos="1260"/>
      </w:tabs>
      <w:spacing w:after="240"/>
      <w:ind w:left="1260" w:hanging="540"/>
      <w:outlineLvl w:val="0"/>
    </w:pPr>
    <w:rPr>
      <w:b/>
      <w:sz w:val="24"/>
    </w:rPr>
  </w:style>
  <w:style w:type="paragraph" w:styleId="a9">
    <w:name w:val="header"/>
    <w:basedOn w:val="a"/>
    <w:rsid w:val="001E0180"/>
    <w:pPr>
      <w:tabs>
        <w:tab w:val="center" w:pos="4320"/>
        <w:tab w:val="right" w:pos="8640"/>
      </w:tabs>
    </w:pPr>
    <w:rPr>
      <w:lang w:val="en-GB"/>
    </w:rPr>
  </w:style>
  <w:style w:type="paragraph" w:styleId="aa">
    <w:name w:val="footer"/>
    <w:basedOn w:val="a"/>
    <w:rsid w:val="001E0180"/>
    <w:pPr>
      <w:tabs>
        <w:tab w:val="center" w:pos="4320"/>
        <w:tab w:val="right" w:pos="8640"/>
      </w:tabs>
    </w:pPr>
    <w:rPr>
      <w:lang w:val="en-GB"/>
    </w:rPr>
  </w:style>
  <w:style w:type="paragraph" w:styleId="ab">
    <w:name w:val="Block Text"/>
    <w:basedOn w:val="a"/>
    <w:rsid w:val="001E0180"/>
    <w:pPr>
      <w:tabs>
        <w:tab w:val="left" w:pos="-720"/>
      </w:tabs>
      <w:suppressAutoHyphens/>
      <w:spacing w:before="120"/>
      <w:ind w:left="144" w:right="72"/>
    </w:pPr>
    <w:rPr>
      <w:rFonts w:ascii="Arial" w:hAnsi="Arial"/>
      <w:spacing w:val="-2"/>
      <w:sz w:val="24"/>
    </w:rPr>
  </w:style>
  <w:style w:type="paragraph" w:styleId="10">
    <w:name w:val="toc 1"/>
    <w:basedOn w:val="a"/>
    <w:next w:val="a"/>
    <w:autoRedefine/>
    <w:semiHidden/>
    <w:rsid w:val="001E0180"/>
    <w:rPr>
      <w:lang w:val="en-GB"/>
    </w:rPr>
  </w:style>
  <w:style w:type="paragraph" w:styleId="2">
    <w:name w:val="Body Text 2"/>
    <w:basedOn w:val="a"/>
    <w:rsid w:val="001E0180"/>
    <w:pPr>
      <w:numPr>
        <w:numId w:val="5"/>
      </w:numPr>
      <w:tabs>
        <w:tab w:val="clear" w:pos="1080"/>
        <w:tab w:val="num" w:pos="360"/>
      </w:tabs>
      <w:ind w:left="0" w:firstLine="0"/>
    </w:pPr>
    <w:rPr>
      <w:rFonts w:ascii="Arial" w:hAnsi="Arial"/>
      <w:i/>
      <w:sz w:val="18"/>
      <w:lang w:val="en-GB"/>
    </w:rPr>
  </w:style>
  <w:style w:type="paragraph" w:styleId="31">
    <w:name w:val="Body Text 3"/>
    <w:basedOn w:val="a"/>
    <w:rsid w:val="001E0180"/>
    <w:pPr>
      <w:suppressAutoHyphens/>
      <w:jc w:val="center"/>
    </w:pPr>
    <w:rPr>
      <w:rFonts w:ascii="Arial" w:hAnsi="Arial"/>
      <w:b/>
      <w:spacing w:val="-3"/>
      <w:sz w:val="48"/>
      <w:lang w:val="en-GB"/>
    </w:rPr>
  </w:style>
  <w:style w:type="paragraph" w:customStyle="1" w:styleId="Legal5L2">
    <w:name w:val="Legal5_L2"/>
    <w:basedOn w:val="a"/>
    <w:rsid w:val="001E0180"/>
    <w:pPr>
      <w:tabs>
        <w:tab w:val="num" w:pos="1380"/>
      </w:tabs>
      <w:spacing w:after="240"/>
      <w:ind w:left="1380" w:hanging="660"/>
      <w:outlineLvl w:val="1"/>
    </w:pPr>
    <w:rPr>
      <w:sz w:val="24"/>
    </w:rPr>
  </w:style>
  <w:style w:type="paragraph" w:customStyle="1" w:styleId="11">
    <w:name w:val="Нижний колонтитул1"/>
    <w:rsid w:val="001E0180"/>
    <w:pPr>
      <w:widowControl w:val="0"/>
      <w:tabs>
        <w:tab w:val="center" w:pos="4680"/>
        <w:tab w:val="right" w:pos="9000"/>
        <w:tab w:val="left" w:pos="9360"/>
      </w:tabs>
      <w:suppressAutoHyphens/>
      <w:adjustRightInd w:val="0"/>
      <w:spacing w:line="360" w:lineRule="atLeast"/>
      <w:jc w:val="both"/>
      <w:textAlignment w:val="baseline"/>
    </w:pPr>
    <w:rPr>
      <w:rFonts w:ascii="Arial Super" w:eastAsia="SimSun" w:hAnsi="Arial Super"/>
      <w:lang w:val="en-US"/>
    </w:rPr>
  </w:style>
  <w:style w:type="paragraph" w:styleId="ac">
    <w:name w:val="Plain Text"/>
    <w:basedOn w:val="a"/>
    <w:rsid w:val="001E0180"/>
    <w:rPr>
      <w:rFonts w:ascii="Courier New" w:hAnsi="Courier New"/>
    </w:rPr>
  </w:style>
  <w:style w:type="paragraph" w:customStyle="1" w:styleId="BodyText">
    <w:name w:val="BodyText"/>
    <w:basedOn w:val="a"/>
    <w:rsid w:val="001E0180"/>
    <w:pPr>
      <w:spacing w:after="240"/>
    </w:pPr>
    <w:rPr>
      <w:rFonts w:ascii="Arial" w:hAnsi="Arial"/>
      <w:sz w:val="24"/>
    </w:rPr>
  </w:style>
  <w:style w:type="paragraph" w:styleId="ad">
    <w:name w:val="List Bullet"/>
    <w:basedOn w:val="a"/>
    <w:autoRedefine/>
    <w:rsid w:val="00FF5F04"/>
    <w:pPr>
      <w:tabs>
        <w:tab w:val="num" w:pos="900"/>
      </w:tabs>
      <w:spacing w:line="240" w:lineRule="auto"/>
      <w:ind w:left="900" w:hanging="540"/>
    </w:pPr>
    <w:rPr>
      <w:rFonts w:ascii="Arial" w:hAnsi="Arial"/>
      <w:lang w:val="ru-RU" w:eastAsia="zh-CN"/>
    </w:rPr>
  </w:style>
  <w:style w:type="paragraph" w:customStyle="1" w:styleId="BalloonText1">
    <w:name w:val="Balloon Text1"/>
    <w:basedOn w:val="a"/>
    <w:semiHidden/>
    <w:rsid w:val="001E0180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1E0180"/>
  </w:style>
  <w:style w:type="character" w:styleId="af">
    <w:name w:val="Hyperlink"/>
    <w:rsid w:val="001E0180"/>
    <w:rPr>
      <w:color w:val="0000FF"/>
      <w:u w:val="single"/>
    </w:rPr>
  </w:style>
  <w:style w:type="character" w:styleId="af0">
    <w:name w:val="Strong"/>
    <w:qFormat/>
    <w:rsid w:val="001E0180"/>
    <w:rPr>
      <w:b/>
    </w:rPr>
  </w:style>
  <w:style w:type="paragraph" w:styleId="af1">
    <w:name w:val="annotation text"/>
    <w:basedOn w:val="a"/>
    <w:semiHidden/>
    <w:rsid w:val="001E0180"/>
    <w:rPr>
      <w:rFonts w:eastAsia="Times New Roman"/>
      <w:lang w:val="en-GB"/>
    </w:rPr>
  </w:style>
  <w:style w:type="table" w:styleId="af2">
    <w:name w:val="Table Grid"/>
    <w:basedOn w:val="a1"/>
    <w:rsid w:val="001E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1"/>
    <w:next w:val="af1"/>
    <w:semiHidden/>
    <w:rsid w:val="001E0180"/>
    <w:rPr>
      <w:b/>
      <w:bCs/>
      <w:lang w:val="en-AU" w:eastAsia="en-US"/>
    </w:rPr>
  </w:style>
  <w:style w:type="character" w:styleId="af4">
    <w:name w:val="FollowedHyperlink"/>
    <w:rsid w:val="001E0180"/>
    <w:rPr>
      <w:color w:val="800080"/>
      <w:u w:val="single"/>
    </w:rPr>
  </w:style>
  <w:style w:type="paragraph" w:styleId="32">
    <w:name w:val="toc 3"/>
    <w:basedOn w:val="a"/>
    <w:next w:val="a"/>
    <w:autoRedefine/>
    <w:semiHidden/>
    <w:rsid w:val="001E0180"/>
    <w:pPr>
      <w:ind w:left="400"/>
    </w:pPr>
    <w:rPr>
      <w:rFonts w:eastAsia="Times New Roman"/>
      <w:lang w:val="en-GB"/>
    </w:rPr>
  </w:style>
  <w:style w:type="paragraph" w:styleId="90">
    <w:name w:val="toc 9"/>
    <w:basedOn w:val="a"/>
    <w:next w:val="a"/>
    <w:autoRedefine/>
    <w:semiHidden/>
    <w:rsid w:val="001E0180"/>
    <w:pPr>
      <w:ind w:left="1600"/>
    </w:pPr>
    <w:rPr>
      <w:rFonts w:eastAsia="Times New Roman"/>
      <w:lang w:val="en-GB"/>
    </w:rPr>
  </w:style>
  <w:style w:type="character" w:styleId="af5">
    <w:name w:val="annotation reference"/>
    <w:semiHidden/>
    <w:rsid w:val="001E0180"/>
    <w:rPr>
      <w:sz w:val="16"/>
      <w:szCs w:val="16"/>
    </w:rPr>
  </w:style>
  <w:style w:type="numbering" w:styleId="111111">
    <w:name w:val="Outline List 2"/>
    <w:basedOn w:val="a2"/>
    <w:rsid w:val="001E0180"/>
    <w:pPr>
      <w:numPr>
        <w:numId w:val="6"/>
      </w:numPr>
    </w:pPr>
  </w:style>
  <w:style w:type="paragraph" w:customStyle="1" w:styleId="BodyText21">
    <w:name w:val="Body Text 21"/>
    <w:basedOn w:val="a"/>
    <w:rsid w:val="001E0180"/>
    <w:pPr>
      <w:ind w:left="709"/>
    </w:pPr>
    <w:rPr>
      <w:rFonts w:eastAsia="Times New Roman"/>
      <w:sz w:val="22"/>
      <w:lang w:val="ru-RU"/>
    </w:rPr>
  </w:style>
  <w:style w:type="paragraph" w:customStyle="1" w:styleId="ConsNormal">
    <w:name w:val="ConsNormal"/>
    <w:rsid w:val="001E0180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Arial" w:hAnsi="Arial"/>
      <w:snapToGrid w:val="0"/>
      <w:sz w:val="16"/>
    </w:rPr>
  </w:style>
  <w:style w:type="paragraph" w:customStyle="1" w:styleId="caaieiaie1">
    <w:name w:val="caaieiaie 1"/>
    <w:basedOn w:val="a"/>
    <w:next w:val="a"/>
    <w:rsid w:val="001E0180"/>
    <w:pPr>
      <w:keepNext/>
      <w:spacing w:line="180" w:lineRule="atLeast"/>
    </w:pPr>
    <w:rPr>
      <w:rFonts w:ascii="Courier New" w:eastAsia="Times New Roman" w:hAnsi="Courier New"/>
      <w:sz w:val="24"/>
      <w:lang w:val="ru-RU"/>
    </w:rPr>
  </w:style>
  <w:style w:type="character" w:customStyle="1" w:styleId="Emphasis1">
    <w:name w:val="Emphasis1"/>
    <w:rsid w:val="001E0180"/>
    <w:rPr>
      <w:i/>
    </w:rPr>
  </w:style>
  <w:style w:type="character" w:customStyle="1" w:styleId="Iniiaiieoeoo">
    <w:name w:val="Iniiaiie o?eoo"/>
    <w:rsid w:val="001E0180"/>
  </w:style>
  <w:style w:type="paragraph" w:customStyle="1" w:styleId="Oeoaou">
    <w:name w:val="Oeoaou"/>
    <w:basedOn w:val="a"/>
    <w:rsid w:val="001E0180"/>
    <w:pPr>
      <w:spacing w:before="100" w:after="100"/>
      <w:ind w:left="360" w:right="360"/>
    </w:pPr>
    <w:rPr>
      <w:rFonts w:eastAsia="Times New Roman"/>
      <w:sz w:val="24"/>
      <w:lang w:val="ru-RU"/>
    </w:rPr>
  </w:style>
  <w:style w:type="paragraph" w:customStyle="1" w:styleId="af6">
    <w:name w:val="Термин"/>
    <w:basedOn w:val="a"/>
    <w:next w:val="a"/>
    <w:rsid w:val="001E0180"/>
    <w:rPr>
      <w:rFonts w:eastAsia="Times New Roman"/>
      <w:snapToGrid w:val="0"/>
      <w:sz w:val="24"/>
      <w:lang w:val="ru-RU"/>
    </w:rPr>
  </w:style>
  <w:style w:type="paragraph" w:styleId="af7">
    <w:name w:val="Document Map"/>
    <w:basedOn w:val="a"/>
    <w:semiHidden/>
    <w:rsid w:val="001E0180"/>
    <w:pPr>
      <w:shd w:val="clear" w:color="auto" w:fill="000080"/>
    </w:pPr>
    <w:rPr>
      <w:rFonts w:ascii="Tahoma" w:hAnsi="Tahoma"/>
      <w:lang w:eastAsia="zh-CN"/>
    </w:rPr>
  </w:style>
  <w:style w:type="paragraph" w:styleId="af8">
    <w:name w:val="caption"/>
    <w:basedOn w:val="a"/>
    <w:next w:val="a"/>
    <w:qFormat/>
    <w:rsid w:val="001E0180"/>
    <w:pPr>
      <w:ind w:right="-694"/>
    </w:pPr>
    <w:rPr>
      <w:rFonts w:ascii="Arial" w:hAnsi="Arial"/>
      <w:b/>
      <w:sz w:val="24"/>
      <w:lang w:val="en-GB" w:eastAsia="zh-CN"/>
    </w:rPr>
  </w:style>
  <w:style w:type="paragraph" w:customStyle="1" w:styleId="DefaultText">
    <w:name w:val="Default Text"/>
    <w:basedOn w:val="a"/>
    <w:rsid w:val="001E0180"/>
    <w:rPr>
      <w:snapToGrid w:val="0"/>
      <w:sz w:val="24"/>
      <w:lang w:eastAsia="en-US"/>
    </w:rPr>
  </w:style>
  <w:style w:type="paragraph" w:styleId="HTML">
    <w:name w:val="HTML Preformatted"/>
    <w:basedOn w:val="a"/>
    <w:rsid w:val="005E0A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eastAsia="Times New Roman" w:hAnsi="Courier New" w:cs="Courier New"/>
      <w:lang w:val="ru-RU"/>
    </w:rPr>
  </w:style>
  <w:style w:type="paragraph" w:customStyle="1" w:styleId="af9">
    <w:basedOn w:val="a"/>
    <w:rsid w:val="00200A4F"/>
    <w:pPr>
      <w:keepLines/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 w:cs="Franklin Gothic Book"/>
      <w:lang w:eastAsia="en-US"/>
    </w:rPr>
  </w:style>
  <w:style w:type="character" w:customStyle="1" w:styleId="12">
    <w:name w:val="Заголовок №1_"/>
    <w:link w:val="13"/>
    <w:rsid w:val="007C5681"/>
    <w:rPr>
      <w:b/>
      <w:bCs/>
      <w:sz w:val="27"/>
      <w:szCs w:val="27"/>
      <w:lang w:bidi="ar-SA"/>
    </w:rPr>
  </w:style>
  <w:style w:type="character" w:customStyle="1" w:styleId="40">
    <w:name w:val="Основной текст (4)_"/>
    <w:link w:val="41"/>
    <w:rsid w:val="007C5681"/>
    <w:rPr>
      <w:b/>
      <w:bCs/>
      <w:lang w:bidi="ar-SA"/>
    </w:rPr>
  </w:style>
  <w:style w:type="paragraph" w:customStyle="1" w:styleId="13">
    <w:name w:val="Заголовок №1"/>
    <w:basedOn w:val="a"/>
    <w:link w:val="12"/>
    <w:rsid w:val="007C5681"/>
    <w:pPr>
      <w:widowControl/>
      <w:shd w:val="clear" w:color="auto" w:fill="FFFFFF"/>
      <w:adjustRightInd/>
      <w:spacing w:before="60" w:after="960" w:line="240" w:lineRule="atLeast"/>
      <w:ind w:hanging="660"/>
      <w:jc w:val="right"/>
      <w:textAlignment w:val="auto"/>
      <w:outlineLvl w:val="0"/>
    </w:pPr>
    <w:rPr>
      <w:rFonts w:eastAsia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rsid w:val="007C5681"/>
    <w:pPr>
      <w:widowControl/>
      <w:shd w:val="clear" w:color="auto" w:fill="FFFFFF"/>
      <w:adjustRightInd/>
      <w:spacing w:before="180" w:after="300" w:line="240" w:lineRule="atLeast"/>
      <w:jc w:val="left"/>
      <w:textAlignment w:val="auto"/>
    </w:pPr>
    <w:rPr>
      <w:rFonts w:eastAsia="Times New Roman"/>
      <w:b/>
      <w:bCs/>
    </w:rPr>
  </w:style>
  <w:style w:type="character" w:customStyle="1" w:styleId="23">
    <w:name w:val="Основной текст (2)_"/>
    <w:link w:val="24"/>
    <w:rsid w:val="007C5681"/>
    <w:rPr>
      <w:b/>
      <w:bCs/>
      <w:sz w:val="19"/>
      <w:szCs w:val="19"/>
      <w:lang w:bidi="ar-SA"/>
    </w:rPr>
  </w:style>
  <w:style w:type="character" w:customStyle="1" w:styleId="afa">
    <w:name w:val="Подпись к таблице_"/>
    <w:link w:val="afb"/>
    <w:rsid w:val="007C5681"/>
    <w:rPr>
      <w:sz w:val="19"/>
      <w:szCs w:val="19"/>
      <w:lang w:bidi="ar-SA"/>
    </w:rPr>
  </w:style>
  <w:style w:type="paragraph" w:customStyle="1" w:styleId="24">
    <w:name w:val="Основной текст (2)"/>
    <w:basedOn w:val="a"/>
    <w:link w:val="23"/>
    <w:rsid w:val="007C5681"/>
    <w:pPr>
      <w:widowControl/>
      <w:shd w:val="clear" w:color="auto" w:fill="FFFFFF"/>
      <w:adjustRightInd/>
      <w:spacing w:line="240" w:lineRule="atLeast"/>
      <w:jc w:val="left"/>
      <w:textAlignment w:val="auto"/>
    </w:pPr>
    <w:rPr>
      <w:rFonts w:eastAsia="Times New Roman"/>
      <w:b/>
      <w:bCs/>
      <w:sz w:val="19"/>
      <w:szCs w:val="19"/>
    </w:rPr>
  </w:style>
  <w:style w:type="paragraph" w:customStyle="1" w:styleId="afb">
    <w:name w:val="Подпись к таблице"/>
    <w:basedOn w:val="a"/>
    <w:link w:val="afa"/>
    <w:rsid w:val="007C5681"/>
    <w:pPr>
      <w:widowControl/>
      <w:shd w:val="clear" w:color="auto" w:fill="FFFFFF"/>
      <w:adjustRightInd/>
      <w:spacing w:line="240" w:lineRule="atLeast"/>
      <w:jc w:val="left"/>
      <w:textAlignment w:val="auto"/>
    </w:pPr>
    <w:rPr>
      <w:rFonts w:eastAsia="Times New Roman"/>
      <w:sz w:val="19"/>
      <w:szCs w:val="19"/>
    </w:rPr>
  </w:style>
  <w:style w:type="character" w:customStyle="1" w:styleId="afc">
    <w:name w:val="Подпись к таблице + Полужирный"/>
    <w:rsid w:val="007C5681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CharChar">
    <w:name w:val="Char Char Знак Знак"/>
    <w:basedOn w:val="a"/>
    <w:rsid w:val="00713FA4"/>
    <w:pPr>
      <w:keepLines/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 w:cs="Franklin Gothic Book"/>
      <w:lang w:eastAsia="en-US"/>
    </w:rPr>
  </w:style>
  <w:style w:type="character" w:customStyle="1" w:styleId="FontStyle28">
    <w:name w:val="Font Style28"/>
    <w:uiPriority w:val="99"/>
    <w:rsid w:val="00CF5A0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7412A2"/>
    <w:pPr>
      <w:autoSpaceDE w:val="0"/>
      <w:autoSpaceDN w:val="0"/>
      <w:spacing w:line="286" w:lineRule="exact"/>
      <w:ind w:firstLine="754"/>
      <w:textAlignment w:val="auto"/>
    </w:pPr>
    <w:rPr>
      <w:rFonts w:eastAsia="Times New Roman"/>
      <w:sz w:val="24"/>
      <w:szCs w:val="24"/>
      <w:lang w:eastAsia="en-US"/>
    </w:rPr>
  </w:style>
  <w:style w:type="paragraph" w:customStyle="1" w:styleId="CharCharChar">
    <w:name w:val="Char Char Char"/>
    <w:basedOn w:val="a"/>
    <w:rsid w:val="00CF1F6D"/>
    <w:pPr>
      <w:keepLines/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 w:cs="Franklin Gothic Book"/>
      <w:lang w:eastAsia="en-US"/>
    </w:rPr>
  </w:style>
  <w:style w:type="paragraph" w:styleId="afd">
    <w:name w:val="List Paragraph"/>
    <w:basedOn w:val="a"/>
    <w:uiPriority w:val="34"/>
    <w:qFormat/>
    <w:rsid w:val="00526241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D345C2"/>
    <w:rPr>
      <w:rFonts w:ascii="Arial" w:eastAsia="SimSun" w:hAnsi="Arial"/>
      <w:snapToGrid w:val="0"/>
      <w:spacing w:val="-3"/>
      <w:sz w:val="24"/>
      <w:lang w:val="en-US"/>
    </w:rPr>
  </w:style>
  <w:style w:type="character" w:customStyle="1" w:styleId="21">
    <w:name w:val="Заголовок 2 Знак"/>
    <w:aliases w:val="Oggetto Знак,Oggetto Carattere Знак,Oggetto Carattere Carattere Carattere Carattere Знак,Oggetto Carattere Carattere Carattere Знак,Oggetto Carattere Carattere Знак,Paragraaf Знак"/>
    <w:basedOn w:val="a0"/>
    <w:link w:val="20"/>
    <w:rsid w:val="004A0835"/>
    <w:rPr>
      <w:rFonts w:ascii="Arial" w:eastAsia="SimSun" w:hAnsi="Arial"/>
      <w:sz w:val="24"/>
      <w:lang w:val="en-GB"/>
    </w:rPr>
  </w:style>
  <w:style w:type="paragraph" w:styleId="afe">
    <w:name w:val="Revision"/>
    <w:hidden/>
    <w:uiPriority w:val="99"/>
    <w:semiHidden/>
    <w:rsid w:val="00B13FC3"/>
    <w:rPr>
      <w:rFonts w:eastAsia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183C-9B6C-4200-81A6-30337D29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6153</Words>
  <Characters>42542</Characters>
  <Application>Microsoft Office Word</Application>
  <DocSecurity>0</DocSecurity>
  <Lines>354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: A   «ОБЪЕМ РАБОТ»</vt:lpstr>
    </vt:vector>
  </TitlesOfParts>
  <Company>BOBV</Company>
  <LinksUpToDate>false</LinksUpToDate>
  <CharactersWithSpaces>48598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: A   «ОБЪЕМ РАБОТ»</dc:title>
  <dc:creator>ivanega</dc:creator>
  <cp:lastModifiedBy>Хамидулин Саяр Гаярович</cp:lastModifiedBy>
  <cp:revision>4</cp:revision>
  <cp:lastPrinted>2025-07-29T10:59:00Z</cp:lastPrinted>
  <dcterms:created xsi:type="dcterms:W3CDTF">2025-07-30T06:01:00Z</dcterms:created>
  <dcterms:modified xsi:type="dcterms:W3CDTF">2025-07-30T06:41:00Z</dcterms:modified>
</cp:coreProperties>
</file>